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33A">
        <w:rPr>
          <w:rFonts w:ascii="Times New Roman" w:hAnsi="Times New Roman" w:cs="Times New Roman"/>
          <w:sz w:val="28"/>
          <w:szCs w:val="28"/>
        </w:rPr>
        <w:t>ЗАЯВКА</w:t>
      </w:r>
      <w:r w:rsidR="00502E6D">
        <w:rPr>
          <w:rFonts w:ascii="Times New Roman" w:hAnsi="Times New Roman" w:cs="Times New Roman"/>
          <w:sz w:val="28"/>
          <w:szCs w:val="28"/>
        </w:rPr>
        <w:t xml:space="preserve"> </w:t>
      </w:r>
      <w:r w:rsidRPr="00C4633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33A">
        <w:rPr>
          <w:rFonts w:ascii="Times New Roman" w:hAnsi="Times New Roman" w:cs="Times New Roman"/>
          <w:sz w:val="28"/>
          <w:szCs w:val="28"/>
        </w:rPr>
        <w:t>«ПРОФСОЮЗНЫЙ АВАНГАРД»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Организация, выдвигающаяся на соискание премии: 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Нефтегазстройпрофсоюза России 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br/>
        <w:t>ООО «Томскнефтехим».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b/>
          <w:sz w:val="28"/>
          <w:szCs w:val="28"/>
          <w:lang w:eastAsia="ru-RU"/>
        </w:rPr>
        <w:t>Общая численность:</w:t>
      </w:r>
      <w:r w:rsidR="00E648DE">
        <w:rPr>
          <w:rFonts w:ascii="Times New Roman" w:hAnsi="Times New Roman" w:cs="Times New Roman"/>
          <w:sz w:val="28"/>
          <w:szCs w:val="28"/>
          <w:lang w:eastAsia="ru-RU"/>
        </w:rPr>
        <w:t xml:space="preserve"> 1115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Данные организации: 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Адрес организации: 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Россия, 634067, г. Томск, Кузовлевский тракт, д.2, стр.202, 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br/>
        <w:t>Тел.: +7 (3822) 70-20-70 (доб</w:t>
      </w:r>
      <w:r w:rsidR="009A0A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 4581).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C4633A">
          <w:rPr>
            <w:rFonts w:ascii="Times New Roman" w:hAnsi="Times New Roman" w:cs="Times New Roman"/>
            <w:sz w:val="28"/>
            <w:szCs w:val="28"/>
            <w:lang w:eastAsia="ru-RU"/>
          </w:rPr>
          <w:t>ZakharovaOV@tnhk.sibur.ru</w:t>
        </w:r>
      </w:hyperlink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551A" w:rsidRPr="00253B06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B06">
        <w:rPr>
          <w:rFonts w:ascii="Times New Roman" w:hAnsi="Times New Roman" w:cs="Times New Roman"/>
          <w:sz w:val="28"/>
          <w:szCs w:val="28"/>
          <w:lang w:eastAsia="ru-RU"/>
        </w:rPr>
        <w:t xml:space="preserve">Сайт организации: </w:t>
      </w:r>
      <w:hyperlink r:id="rId6" w:history="1">
        <w:r w:rsidR="001A1612" w:rsidRPr="00253B06">
          <w:rPr>
            <w:rStyle w:val="a3"/>
            <w:rFonts w:ascii="Times New Roman" w:hAnsi="Times New Roman" w:cs="Times New Roman"/>
            <w:sz w:val="28"/>
            <w:szCs w:val="28"/>
          </w:rPr>
          <w:t>https://tu-sibur.ru/</w:t>
        </w:r>
      </w:hyperlink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sz w:val="28"/>
          <w:szCs w:val="28"/>
          <w:lang w:eastAsia="ru-RU"/>
        </w:rPr>
        <w:t>Председатель ППО</w:t>
      </w:r>
      <w:r w:rsidR="00E70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t>- Захарова Оксана Васильевна, сот. т. 89069505202.</w:t>
      </w:r>
    </w:p>
    <w:p w:rsidR="00DC551A" w:rsidRPr="00C4633A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6E" w:rsidRDefault="00DC551A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33A">
        <w:rPr>
          <w:rFonts w:ascii="Times New Roman" w:hAnsi="Times New Roman" w:cs="Times New Roman"/>
          <w:b/>
          <w:sz w:val="28"/>
          <w:szCs w:val="28"/>
          <w:lang w:eastAsia="ru-RU"/>
        </w:rPr>
        <w:t>Номинация:</w:t>
      </w:r>
      <w:r w:rsidRPr="00C4633A">
        <w:rPr>
          <w:rFonts w:ascii="Times New Roman" w:hAnsi="Times New Roman" w:cs="Times New Roman"/>
          <w:sz w:val="28"/>
          <w:szCs w:val="28"/>
          <w:lang w:eastAsia="ru-RU"/>
        </w:rPr>
        <w:t xml:space="preserve"> «НОВАЦИЯ»</w:t>
      </w:r>
    </w:p>
    <w:p w:rsidR="001B455C" w:rsidRDefault="00E70A6E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C72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57103">
        <w:rPr>
          <w:rFonts w:ascii="Times New Roman" w:hAnsi="Times New Roman" w:cs="Times New Roman"/>
          <w:sz w:val="28"/>
          <w:szCs w:val="28"/>
          <w:lang w:eastAsia="ru-RU"/>
        </w:rPr>
        <w:t>Управляемый ноль</w:t>
      </w:r>
      <w:r w:rsidR="00CC72B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48DE" w:rsidRPr="00EF677D" w:rsidRDefault="00E648DE" w:rsidP="00502E6D">
      <w:pPr>
        <w:spacing w:after="0"/>
        <w:ind w:firstLine="426"/>
        <w:jc w:val="both"/>
        <w:rPr>
          <w:sz w:val="28"/>
          <w:szCs w:val="28"/>
        </w:rPr>
      </w:pPr>
      <w:r w:rsidRPr="00C4633A">
        <w:rPr>
          <w:rFonts w:ascii="Times New Roman" w:hAnsi="Times New Roman" w:cs="Times New Roman"/>
          <w:sz w:val="28"/>
          <w:szCs w:val="28"/>
        </w:rPr>
        <w:t xml:space="preserve">В 2021 Профсоюз Томскнефтехим </w:t>
      </w:r>
      <w:r>
        <w:rPr>
          <w:rFonts w:ascii="Times New Roman" w:hAnsi="Times New Roman" w:cs="Times New Roman"/>
          <w:sz w:val="28"/>
          <w:szCs w:val="28"/>
        </w:rPr>
        <w:t>реализовал мероприятия с целью повышения уровня культуры безопасности, с</w:t>
      </w:r>
      <w:r w:rsidRPr="00EF677D">
        <w:rPr>
          <w:rFonts w:ascii="Times New Roman" w:hAnsi="Times New Roman" w:cs="Times New Roman"/>
          <w:sz w:val="28"/>
          <w:szCs w:val="28"/>
        </w:rPr>
        <w:t>одействие достижению цели «Управляемый ноль»</w:t>
      </w:r>
    </w:p>
    <w:p w:rsidR="00D53AA5" w:rsidRDefault="00E648DE" w:rsidP="00502E6D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F34DAE">
        <w:rPr>
          <w:sz w:val="28"/>
          <w:szCs w:val="28"/>
        </w:rPr>
        <w:t xml:space="preserve">Безопасность – это и про профилактику заболеваний, и про новые производственные технологии, и про поведенческие привычки, про осознанность и ответственность за себя и окружающих. Самое главное и важное – чтобы работники всегда </w:t>
      </w:r>
      <w:r w:rsidRPr="00993FFC">
        <w:rPr>
          <w:sz w:val="28"/>
          <w:szCs w:val="28"/>
        </w:rPr>
        <w:t xml:space="preserve">возвращались домой, целыми и невредимыми. В рамках решения задачи реализованы следующие </w:t>
      </w:r>
      <w:r>
        <w:rPr>
          <w:sz w:val="28"/>
          <w:szCs w:val="28"/>
        </w:rPr>
        <w:t>с</w:t>
      </w:r>
      <w:r w:rsidR="00E70A6E">
        <w:rPr>
          <w:sz w:val="28"/>
          <w:szCs w:val="28"/>
        </w:rPr>
        <w:t>оставляющие программы:</w:t>
      </w:r>
      <w:r w:rsidR="00D53AA5">
        <w:rPr>
          <w:sz w:val="28"/>
          <w:szCs w:val="28"/>
        </w:rPr>
        <w:t xml:space="preserve"> </w:t>
      </w:r>
    </w:p>
    <w:p w:rsidR="00257103" w:rsidRPr="009A0A23" w:rsidRDefault="00F14C60" w:rsidP="00502E6D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Участие уполномоченных по охране труда (далее УОТ)</w:t>
      </w:r>
      <w:r w:rsidR="00E70A6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остановочном ремонте</w:t>
      </w:r>
      <w:r w:rsidR="00E648D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(далее ОР)</w:t>
      </w:r>
      <w:r w:rsidR="00E70A6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103" w:rsidRPr="009A0A23">
        <w:rPr>
          <w:rFonts w:ascii="Times New Roman" w:hAnsi="Times New Roman" w:cs="Times New Roman"/>
          <w:b/>
          <w:sz w:val="28"/>
          <w:szCs w:val="28"/>
        </w:rPr>
        <w:t xml:space="preserve">в роли Комиссаров по </w:t>
      </w:r>
      <w:r w:rsidRPr="009A0A23">
        <w:rPr>
          <w:rFonts w:ascii="Times New Roman" w:hAnsi="Times New Roman" w:cs="Times New Roman"/>
          <w:b/>
          <w:sz w:val="28"/>
          <w:szCs w:val="28"/>
        </w:rPr>
        <w:t>охране труда</w:t>
      </w:r>
      <w:r w:rsidR="00257103" w:rsidRPr="009A0A23">
        <w:rPr>
          <w:rFonts w:ascii="Times New Roman" w:hAnsi="Times New Roman" w:cs="Times New Roman"/>
          <w:b/>
          <w:sz w:val="28"/>
          <w:szCs w:val="28"/>
        </w:rPr>
        <w:t xml:space="preserve">, ПБ и </w:t>
      </w:r>
      <w:r w:rsidR="00257103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ООС (далее ОТ, ПБ</w:t>
      </w: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ООС)</w:t>
      </w:r>
      <w:r w:rsidR="00257103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7103" w:rsidRPr="009A0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03" w:rsidRPr="009A0A23" w:rsidRDefault="00257103" w:rsidP="00502E6D">
      <w:pPr>
        <w:pStyle w:val="a5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</w:p>
    <w:p w:rsidR="00C968E2" w:rsidRPr="00FC1280" w:rsidRDefault="00FC1280" w:rsidP="00502E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8C0" w:rsidRPr="00FC1280">
        <w:rPr>
          <w:rFonts w:ascii="Times New Roman" w:hAnsi="Times New Roman" w:cs="Times New Roman"/>
          <w:sz w:val="28"/>
          <w:szCs w:val="28"/>
        </w:rPr>
        <w:t xml:space="preserve">Выявление опасных действий и условий как у сотрудников, так и работников подрядных организаций </w:t>
      </w:r>
      <w:r w:rsidR="00E648DE" w:rsidRPr="00FC1280">
        <w:rPr>
          <w:rFonts w:ascii="Times New Roman" w:hAnsi="Times New Roman" w:cs="Times New Roman"/>
          <w:sz w:val="28"/>
          <w:szCs w:val="28"/>
        </w:rPr>
        <w:t>с</w:t>
      </w:r>
      <w:r w:rsidR="00E648DE" w:rsidRPr="00FC1280">
        <w:rPr>
          <w:rFonts w:ascii="Times New Roman" w:hAnsi="Times New Roman" w:cs="Times New Roman"/>
          <w:sz w:val="28"/>
          <w:szCs w:val="28"/>
        </w:rPr>
        <w:t xml:space="preserve"> </w:t>
      </w:r>
      <w:r w:rsidR="00E648DE" w:rsidRPr="00FC1280">
        <w:rPr>
          <w:rFonts w:ascii="Times New Roman" w:hAnsi="Times New Roman" w:cs="Times New Roman"/>
          <w:sz w:val="28"/>
          <w:szCs w:val="28"/>
        </w:rPr>
        <w:t>фикс</w:t>
      </w:r>
      <w:r w:rsidR="00E648DE">
        <w:rPr>
          <w:rFonts w:ascii="Times New Roman" w:hAnsi="Times New Roman" w:cs="Times New Roman"/>
          <w:sz w:val="28"/>
          <w:szCs w:val="28"/>
        </w:rPr>
        <w:t>ацией замечаний</w:t>
      </w:r>
      <w:r w:rsidR="009468C0" w:rsidRPr="00FC1280">
        <w:rPr>
          <w:rFonts w:ascii="Times New Roman" w:hAnsi="Times New Roman" w:cs="Times New Roman"/>
          <w:sz w:val="28"/>
          <w:szCs w:val="28"/>
        </w:rPr>
        <w:t xml:space="preserve"> в электронных журналах. </w:t>
      </w:r>
    </w:p>
    <w:p w:rsidR="00C968E2" w:rsidRPr="00FC1280" w:rsidRDefault="00FC1280" w:rsidP="00502E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280">
        <w:rPr>
          <w:rFonts w:ascii="Times New Roman" w:hAnsi="Times New Roman" w:cs="Times New Roman"/>
          <w:sz w:val="28"/>
          <w:szCs w:val="28"/>
        </w:rPr>
        <w:t>-</w:t>
      </w:r>
      <w:r w:rsidR="009468C0" w:rsidRPr="00FC1280">
        <w:rPr>
          <w:rFonts w:ascii="Times New Roman" w:hAnsi="Times New Roman" w:cs="Times New Roman"/>
          <w:sz w:val="28"/>
          <w:szCs w:val="28"/>
        </w:rPr>
        <w:t xml:space="preserve">Умение идентифицировать опасности и оценивать риски перед проведением </w:t>
      </w:r>
      <w:r w:rsidR="00E648DE" w:rsidRPr="00FC1280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r w:rsidR="009468C0" w:rsidRPr="00FC1280">
        <w:rPr>
          <w:rFonts w:ascii="Times New Roman" w:hAnsi="Times New Roman" w:cs="Times New Roman"/>
          <w:sz w:val="28"/>
          <w:szCs w:val="28"/>
        </w:rPr>
        <w:t>работ</w:t>
      </w:r>
      <w:r w:rsidR="00E648DE">
        <w:rPr>
          <w:rFonts w:ascii="Times New Roman" w:hAnsi="Times New Roman" w:cs="Times New Roman"/>
          <w:sz w:val="28"/>
          <w:szCs w:val="28"/>
        </w:rPr>
        <w:t>, работ</w:t>
      </w:r>
      <w:r w:rsidR="009468C0" w:rsidRPr="00FC1280">
        <w:rPr>
          <w:rFonts w:ascii="Times New Roman" w:hAnsi="Times New Roman" w:cs="Times New Roman"/>
          <w:sz w:val="28"/>
          <w:szCs w:val="28"/>
        </w:rPr>
        <w:t xml:space="preserve"> повышенной опасности, во время </w:t>
      </w:r>
      <w:r w:rsidR="00E648DE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9468C0" w:rsidRPr="00FC1280">
        <w:rPr>
          <w:rFonts w:ascii="Times New Roman" w:hAnsi="Times New Roman" w:cs="Times New Roman"/>
          <w:sz w:val="28"/>
          <w:szCs w:val="28"/>
        </w:rPr>
        <w:t xml:space="preserve">выполнения работ.   </w:t>
      </w:r>
    </w:p>
    <w:p w:rsidR="00D53AA5" w:rsidRPr="009A0A23" w:rsidRDefault="00D53AA5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конкурса на лучшего уполномоченного по </w:t>
      </w:r>
      <w:r w:rsidR="002650E0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охране труда</w:t>
      </w:r>
      <w:r w:rsidR="00E648D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50E0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ежеквартально</w:t>
      </w:r>
      <w:r w:rsidR="002650E0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й основе</w:t>
      </w:r>
      <w:r w:rsidR="00E648D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650E0" w:rsidRDefault="002650E0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Бальная оценка складывается из:</w:t>
      </w:r>
    </w:p>
    <w:tbl>
      <w:tblPr>
        <w:tblStyle w:val="a6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27"/>
      </w:tblGrid>
      <w:tr w:rsidR="002650E0" w:rsidRPr="007A507F" w:rsidTr="004606F3">
        <w:tc>
          <w:tcPr>
            <w:tcW w:w="9527" w:type="dxa"/>
          </w:tcPr>
          <w:p w:rsidR="002650E0" w:rsidRPr="00E648DE" w:rsidRDefault="002650E0" w:rsidP="00502E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Результативности участия (сумма баллов) 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в корпоративном чемпионате по безопасности труда (учитываются баллы за внесенные замечания по опасным условиям, опасным действиям, поведенческим аудитам безопасности)</w:t>
            </w:r>
          </w:p>
        </w:tc>
      </w:tr>
      <w:tr w:rsidR="002650E0" w:rsidRPr="007A507F" w:rsidTr="004606F3">
        <w:tc>
          <w:tcPr>
            <w:tcW w:w="9527" w:type="dxa"/>
          </w:tcPr>
          <w:p w:rsidR="002650E0" w:rsidRPr="00E648DE" w:rsidRDefault="002650E0" w:rsidP="00502E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Оценка руководителя подразделения, в котором работает 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2650E0" w:rsidRPr="007A507F" w:rsidTr="004606F3">
        <w:tc>
          <w:tcPr>
            <w:tcW w:w="9527" w:type="dxa"/>
          </w:tcPr>
          <w:p w:rsidR="002650E0" w:rsidRPr="00E648DE" w:rsidRDefault="002650E0" w:rsidP="00502E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Оценка трудового коллектива, в котором работает 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2650E0" w:rsidRPr="007A507F" w:rsidTr="004606F3">
        <w:tc>
          <w:tcPr>
            <w:tcW w:w="9527" w:type="dxa"/>
          </w:tcPr>
          <w:p w:rsidR="002650E0" w:rsidRPr="00E648DE" w:rsidRDefault="002650E0" w:rsidP="00502E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>Подготовка контактов по безопасности и размещение их в общих группах/соц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сетях. Проведение стоп-часов с подрядчиками, с работниками предприятия </w:t>
            </w:r>
          </w:p>
        </w:tc>
      </w:tr>
      <w:tr w:rsidR="002650E0" w:rsidRPr="007A507F" w:rsidTr="00FC1280">
        <w:trPr>
          <w:trHeight w:val="383"/>
        </w:trPr>
        <w:tc>
          <w:tcPr>
            <w:tcW w:w="9527" w:type="dxa"/>
          </w:tcPr>
          <w:p w:rsidR="002650E0" w:rsidRPr="00E648DE" w:rsidRDefault="004606F3" w:rsidP="00502E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>Комиссар по ОТ, ПБ и ООС</w:t>
            </w:r>
            <w:r w:rsidR="002650E0"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ОР</w:t>
            </w:r>
          </w:p>
        </w:tc>
      </w:tr>
    </w:tbl>
    <w:p w:rsidR="003A0BE2" w:rsidRPr="009A0A23" w:rsidRDefault="003F1EDC" w:rsidP="003A0BE2">
      <w:pPr>
        <w:pStyle w:val="a5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  <w:r w:rsidR="003A0BE2"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F0246B" w:rsidRPr="00E648DE" w:rsidRDefault="00F0246B" w:rsidP="003A0BE2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8DE">
        <w:rPr>
          <w:rFonts w:ascii="Times New Roman" w:hAnsi="Times New Roman" w:cs="Times New Roman"/>
          <w:sz w:val="28"/>
          <w:szCs w:val="28"/>
        </w:rPr>
        <w:t>- содействие повышению уровня профессиональных знаний, творческой активности, новаторства уполномоченных по охране труда;</w:t>
      </w:r>
    </w:p>
    <w:p w:rsidR="00F0246B" w:rsidRPr="00E648DE" w:rsidRDefault="00F0246B" w:rsidP="00502E6D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8DE">
        <w:rPr>
          <w:rFonts w:ascii="Times New Roman" w:hAnsi="Times New Roman" w:cs="Times New Roman"/>
          <w:sz w:val="28"/>
          <w:szCs w:val="28"/>
        </w:rPr>
        <w:t xml:space="preserve">- </w:t>
      </w:r>
      <w:r w:rsidR="00FC1280" w:rsidRPr="00E648DE">
        <w:rPr>
          <w:rFonts w:ascii="Times New Roman" w:hAnsi="Times New Roman" w:cs="Times New Roman"/>
          <w:sz w:val="28"/>
          <w:szCs w:val="28"/>
        </w:rPr>
        <w:t>активизация</w:t>
      </w:r>
      <w:r w:rsidRPr="00E648DE">
        <w:rPr>
          <w:rFonts w:ascii="Times New Roman" w:hAnsi="Times New Roman" w:cs="Times New Roman"/>
          <w:sz w:val="28"/>
          <w:szCs w:val="28"/>
        </w:rPr>
        <w:t xml:space="preserve"> деятельности по развитию системы управления ОТ, ПБ и ООС, по внедрению системы управления профессиональными рисками, системы профилактических мер на Предприятии по снижению профессиональной заболеваемости и производственного травматизма;</w:t>
      </w:r>
    </w:p>
    <w:p w:rsidR="00F0246B" w:rsidRPr="00E648DE" w:rsidRDefault="00F0246B" w:rsidP="00502E6D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8DE">
        <w:rPr>
          <w:rFonts w:ascii="Times New Roman" w:hAnsi="Times New Roman" w:cs="Times New Roman"/>
          <w:sz w:val="28"/>
          <w:szCs w:val="28"/>
        </w:rPr>
        <w:t xml:space="preserve">- </w:t>
      </w:r>
      <w:r w:rsidR="00FC1280" w:rsidRPr="00E648DE">
        <w:rPr>
          <w:rFonts w:ascii="Times New Roman" w:hAnsi="Times New Roman" w:cs="Times New Roman"/>
          <w:sz w:val="28"/>
          <w:szCs w:val="28"/>
        </w:rPr>
        <w:t>повышение</w:t>
      </w:r>
      <w:r w:rsidRPr="00E648DE">
        <w:rPr>
          <w:rFonts w:ascii="Times New Roman" w:hAnsi="Times New Roman" w:cs="Times New Roman"/>
          <w:sz w:val="28"/>
          <w:szCs w:val="28"/>
        </w:rPr>
        <w:t xml:space="preserve"> престижа работы УОТ. </w:t>
      </w:r>
    </w:p>
    <w:p w:rsidR="00F0246B" w:rsidRPr="00E648DE" w:rsidRDefault="00FC1280" w:rsidP="00502E6D">
      <w:pPr>
        <w:spacing w:after="20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48DE">
        <w:rPr>
          <w:rFonts w:ascii="Times New Roman" w:hAnsi="Times New Roman" w:cs="Times New Roman"/>
          <w:sz w:val="28"/>
          <w:szCs w:val="28"/>
        </w:rPr>
        <w:t xml:space="preserve">- </w:t>
      </w:r>
      <w:r w:rsidR="00F0246B" w:rsidRPr="00E648DE">
        <w:rPr>
          <w:rFonts w:ascii="Times New Roman" w:hAnsi="Times New Roman" w:cs="Times New Roman"/>
          <w:sz w:val="28"/>
          <w:szCs w:val="28"/>
        </w:rPr>
        <w:t>повышени</w:t>
      </w:r>
      <w:r w:rsidRPr="00E648DE">
        <w:rPr>
          <w:rFonts w:ascii="Times New Roman" w:hAnsi="Times New Roman" w:cs="Times New Roman"/>
          <w:sz w:val="28"/>
          <w:szCs w:val="28"/>
        </w:rPr>
        <w:t>е</w:t>
      </w:r>
      <w:r w:rsidR="00F0246B" w:rsidRPr="00E648DE">
        <w:rPr>
          <w:rFonts w:ascii="Times New Roman" w:hAnsi="Times New Roman" w:cs="Times New Roman"/>
          <w:sz w:val="28"/>
          <w:szCs w:val="28"/>
        </w:rPr>
        <w:t xml:space="preserve"> вовлеченности УОТ в Чемпионат по безопасности труда. В рамках «Чемпионата по безопасности труда» коллеги вносят замечания и предложения по улучшению условий работы в электронную базу данных по четырем направлениям – поведенческие аудиты безопасности, линейные обходы, мобильные обходы и предложения по улучшению малыми шагами на тему охраны труда.</w:t>
      </w:r>
    </w:p>
    <w:p w:rsidR="00D53AA5" w:rsidRPr="009A0A23" w:rsidRDefault="00D53AA5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 альбомов </w:t>
      </w:r>
      <w:r w:rsidR="004606F3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с контактами по безопасности «Вспомним и не допустим!»</w:t>
      </w:r>
      <w:r w:rsidR="00E648D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606F3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FFB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F4FFB" w:rsidRPr="009A0A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убликация в корпоративной социальной сети КЛИК, </w:t>
      </w:r>
      <w:r w:rsidR="004606F3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с дальнейшим проведением бесед об опасностях в коллективах</w:t>
      </w:r>
      <w:r w:rsidR="00F0246B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F4FFB" w:rsidRPr="005F4FFB" w:rsidRDefault="005F4FFB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Выпущено три альбома о </w:t>
      </w:r>
      <w:r w:rsidRPr="005F4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правилах передвижения на производстве и в офисах, о должном хранении и применении средств индивидуальной защиты, а также о проведении работ с исполь</w:t>
      </w:r>
      <w:r w:rsidR="0094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зованием подъемных сооружений</w:t>
      </w:r>
      <w:r w:rsidR="00B4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06F3" w:rsidRPr="009A0A23" w:rsidRDefault="004606F3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0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Цели и задачи </w:t>
      </w:r>
    </w:p>
    <w:p w:rsidR="004606F3" w:rsidRPr="004606F3" w:rsidRDefault="004606F3" w:rsidP="00502E6D">
      <w:pPr>
        <w:pStyle w:val="a5"/>
        <w:spacing w:after="60" w:line="240" w:lineRule="auto"/>
        <w:ind w:left="0" w:firstLine="426"/>
        <w:jc w:val="both"/>
        <w:rPr>
          <w:sz w:val="28"/>
          <w:szCs w:val="28"/>
        </w:rPr>
      </w:pPr>
      <w:r w:rsidRPr="004606F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68C0">
        <w:rPr>
          <w:rFonts w:ascii="Times New Roman" w:hAnsi="Times New Roman" w:cs="Times New Roman"/>
          <w:sz w:val="28"/>
          <w:szCs w:val="28"/>
          <w:lang w:eastAsia="ru-RU"/>
        </w:rPr>
        <w:t>разбор реальных кейсов, произошедших негативных событий с целью недопущения повторений аналогичных ситуаций в будущем.</w:t>
      </w:r>
    </w:p>
    <w:p w:rsidR="004606F3" w:rsidRPr="004606F3" w:rsidRDefault="004606F3" w:rsidP="00502E6D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FFB" w:rsidRPr="009A0A23" w:rsidRDefault="00D53AA5" w:rsidP="00502E6D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интеллектуальных конкурсов, КВИЗ</w:t>
      </w:r>
      <w:r w:rsidR="005F4FFB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F4FFB" w:rsidRDefault="005F4FFB" w:rsidP="00502E6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Темы: </w:t>
      </w:r>
      <w:r w:rsidRPr="00DA7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«Лучший </w:t>
      </w:r>
      <w:r w:rsidRPr="00DA7361">
        <w:rPr>
          <w:rFonts w:ascii="Times New Roman" w:hAnsi="Times New Roman" w:cs="Times New Roman"/>
          <w:sz w:val="28"/>
          <w:szCs w:val="28"/>
        </w:rPr>
        <w:t>знаток</w:t>
      </w:r>
      <w:r w:rsidRPr="00DA7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безопасной работы в админ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истративно-бытовых помещениях», </w:t>
      </w:r>
      <w:r w:rsidRPr="005B2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знаток</w:t>
      </w:r>
      <w:r w:rsidRPr="00AA1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безопасного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грузоподъемных работ», </w:t>
      </w:r>
      <w:r w:rsidRPr="00F3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3017D">
        <w:rPr>
          <w:rFonts w:ascii="Times New Roman" w:hAnsi="Times New Roman" w:cs="Times New Roman"/>
          <w:sz w:val="28"/>
          <w:szCs w:val="28"/>
        </w:rPr>
        <w:t>Лучший</w:t>
      </w:r>
      <w:r w:rsidRPr="00F3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017D">
        <w:rPr>
          <w:rFonts w:ascii="Times New Roman" w:hAnsi="Times New Roman" w:cs="Times New Roman"/>
          <w:sz w:val="28"/>
          <w:szCs w:val="28"/>
        </w:rPr>
        <w:t>знаток</w:t>
      </w:r>
      <w:r w:rsidRPr="00F3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безопасного передвижения транспортных средств и пешеходов»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A1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знаток правил оказа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первой помощи пострадавшим».</w:t>
      </w:r>
    </w:p>
    <w:p w:rsidR="00257103" w:rsidRPr="009A0A23" w:rsidRDefault="00257103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Цели и задачи </w:t>
      </w:r>
    </w:p>
    <w:p w:rsidR="00257103" w:rsidRPr="00B4055E" w:rsidRDefault="00257103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работников предприятий в подробное изучение нормативных документов</w:t>
      </w:r>
      <w:r w:rsid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103" w:rsidRPr="00B4055E" w:rsidRDefault="00B4055E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="00257103"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культуры безопасного поведения на производствах среди сотрудников компании и достижение цели «Управляемый </w:t>
      </w:r>
      <w:r w:rsidR="005F4FFB"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ноль»</w:t>
      </w:r>
      <w:r w:rsidR="00257103"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взаимодействие с функцией </w:t>
      </w:r>
      <w:r w:rsidR="005F4FFB"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ПБ и ООС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103" w:rsidRPr="00B4055E" w:rsidRDefault="00257103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опуляризация ценностей компании («Безопасность без компромиссов!»). </w:t>
      </w:r>
    </w:p>
    <w:p w:rsidR="00257103" w:rsidRPr="00B4055E" w:rsidRDefault="00257103" w:rsidP="00502E6D">
      <w:pPr>
        <w:pStyle w:val="a5"/>
        <w:spacing w:after="6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B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55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знатоков в области охраны труда, поощрение лидеров.</w:t>
      </w:r>
    </w:p>
    <w:p w:rsidR="00257103" w:rsidRDefault="00257103" w:rsidP="00502E6D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AA5" w:rsidRDefault="00D53AA5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встреч </w:t>
      </w:r>
      <w:r w:rsidR="005F4FFB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ОТ с генеральным директором ежеквартально</w:t>
      </w:r>
    </w:p>
    <w:p w:rsidR="00BD009E" w:rsidRPr="009A0A23" w:rsidRDefault="00BD009E" w:rsidP="00BD009E">
      <w:pPr>
        <w:pStyle w:val="a5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Цели и задачи </w:t>
      </w:r>
    </w:p>
    <w:p w:rsidR="00BD009E" w:rsidRPr="009A0A23" w:rsidRDefault="00BD009E" w:rsidP="00BD009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BE2" w:rsidRDefault="003A0BE2" w:rsidP="003A0BE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получение информации с мест, обратная связь от руководителей</w:t>
      </w:r>
    </w:p>
    <w:p w:rsidR="003A0BE2" w:rsidRDefault="003A0BE2" w:rsidP="003A0BE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фокус внимания на </w:t>
      </w:r>
      <w:r w:rsidR="009A0A23">
        <w:rPr>
          <w:rFonts w:ascii="Times New Roman" w:hAnsi="Times New Roman" w:cs="Times New Roman"/>
          <w:sz w:val="28"/>
          <w:szCs w:val="28"/>
          <w:lang w:eastAsia="ru-RU"/>
        </w:rPr>
        <w:t>предстоящий краткосрочный период</w:t>
      </w:r>
    </w:p>
    <w:p w:rsidR="009A0A23" w:rsidRDefault="009A0A23" w:rsidP="003A0BE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поощрение лучших в области ОТ, ПБ и ОООС</w:t>
      </w:r>
    </w:p>
    <w:p w:rsidR="009A0A23" w:rsidRDefault="009A0A23" w:rsidP="003A0BE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AA5" w:rsidRPr="009A0A23" w:rsidRDefault="00D53AA5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Создание групп рассылки в </w:t>
      </w:r>
      <w:r w:rsidR="00E70A6E" w:rsidRPr="009A0A23">
        <w:rPr>
          <w:rFonts w:ascii="Times New Roman" w:hAnsi="Times New Roman" w:cs="Times New Roman"/>
          <w:b/>
          <w:sz w:val="28"/>
          <w:szCs w:val="28"/>
          <w:lang w:val="en-US" w:eastAsia="ru-RU"/>
        </w:rPr>
        <w:t>WhatsApp</w:t>
      </w:r>
      <w:r w:rsidR="00E70A6E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по основным производствам, выявления нарушений правил ОТ</w:t>
      </w:r>
    </w:p>
    <w:p w:rsidR="00502E6D" w:rsidRPr="009A0A23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A0A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</w:p>
    <w:p w:rsidR="00502E6D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E6D">
        <w:rPr>
          <w:rFonts w:ascii="Times New Roman" w:hAnsi="Times New Roman" w:cs="Times New Roman"/>
          <w:sz w:val="28"/>
          <w:szCs w:val="28"/>
          <w:lang w:eastAsia="ru-RU"/>
        </w:rPr>
        <w:t>- оперативное реагирование на возникающие проблемы, устранение опасных условий</w:t>
      </w:r>
    </w:p>
    <w:p w:rsidR="00BD009E" w:rsidRPr="00BD009E" w:rsidRDefault="00BD009E" w:rsidP="00BD009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A23" w:rsidRDefault="00E70A6E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о</w:t>
      </w:r>
      <w:r w:rsidR="00D53AA5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бучение </w:t>
      </w:r>
      <w:r w:rsidR="005F4FFB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D53AA5" w:rsidRPr="009A0A23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9A0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3AA5" w:rsidRDefault="00E70A6E" w:rsidP="009A0A2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</w:t>
      </w:r>
      <w:r w:rsidR="00BD009E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D009E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53AA5">
        <w:rPr>
          <w:rFonts w:ascii="Times New Roman" w:hAnsi="Times New Roman" w:cs="Times New Roman"/>
          <w:sz w:val="28"/>
          <w:szCs w:val="28"/>
          <w:lang w:eastAsia="ru-RU"/>
        </w:rPr>
        <w:t xml:space="preserve">абота с возражениями, </w:t>
      </w:r>
      <w:r w:rsidR="00BD009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F4FFB" w:rsidRPr="005F4FFB">
        <w:rPr>
          <w:rFonts w:ascii="Times New Roman" w:hAnsi="Times New Roman" w:cs="Times New Roman"/>
          <w:sz w:val="28"/>
          <w:szCs w:val="28"/>
          <w:lang w:eastAsia="ru-RU"/>
        </w:rPr>
        <w:t>овые требования правил по охране труда</w:t>
      </w:r>
    </w:p>
    <w:p w:rsidR="00BD009E" w:rsidRPr="00BD009E" w:rsidRDefault="00BD009E" w:rsidP="00BD009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00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</w:p>
    <w:p w:rsidR="00502E6D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повышение компетенций УОТ</w:t>
      </w:r>
    </w:p>
    <w:p w:rsidR="00502E6D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лидерских качеств</w:t>
      </w:r>
    </w:p>
    <w:p w:rsidR="00502E6D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практика работы в команде</w:t>
      </w:r>
    </w:p>
    <w:p w:rsidR="00BD009E" w:rsidRDefault="00BD009E" w:rsidP="00BD009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AA5" w:rsidRPr="00BD009E" w:rsidRDefault="00D53AA5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Пропаганда работы с </w:t>
      </w:r>
      <w:r w:rsidR="005F4FFB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УОТ</w:t>
      </w: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Знакомство с лучшими через </w:t>
      </w:r>
      <w:r w:rsidR="00E70A6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корпоративную </w:t>
      </w: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соц</w:t>
      </w:r>
      <w:r w:rsidR="00E70A6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BD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="00FC7BD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ь п</w:t>
      </w:r>
      <w:r w:rsidR="00E70A6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остоянная рубрика </w:t>
      </w:r>
      <w:r w:rsidR="00FC7BD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70A6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Безопасность создают не инструкции, а люди</w:t>
      </w:r>
      <w:r w:rsidR="00FC7BDE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A0BE2" w:rsidRPr="00BD009E" w:rsidRDefault="003A0BE2" w:rsidP="003A0BE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00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</w:p>
    <w:p w:rsidR="003A0BE2" w:rsidRDefault="003A0BE2" w:rsidP="003A0B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B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с работой УОТ</w:t>
      </w:r>
    </w:p>
    <w:p w:rsidR="003A0BE2" w:rsidRPr="003A0BE2" w:rsidRDefault="003A0BE2" w:rsidP="003A0BE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A0BE2">
        <w:rPr>
          <w:rFonts w:ascii="Times New Roman" w:hAnsi="Times New Roman" w:cs="Times New Roman"/>
          <w:sz w:val="28"/>
          <w:szCs w:val="28"/>
          <w:lang w:eastAsia="ru-RU"/>
        </w:rPr>
        <w:t>вызвать интерес к деятельности УОТ</w:t>
      </w:r>
    </w:p>
    <w:p w:rsidR="003A0BE2" w:rsidRDefault="003A0BE2" w:rsidP="003A0BE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AA5" w:rsidRPr="00BD009E" w:rsidRDefault="00E70A6E" w:rsidP="00502E6D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тематических п</w:t>
      </w:r>
      <w:r w:rsidR="00AF5C30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>лакат</w:t>
      </w:r>
      <w:r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="00AF5C30" w:rsidRPr="00BD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2E6D" w:rsidRPr="00BD009E" w:rsidRDefault="00502E6D" w:rsidP="00502E6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00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</w:t>
      </w:r>
    </w:p>
    <w:p w:rsidR="0040600E" w:rsidRDefault="00502E6D" w:rsidP="0050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00E">
        <w:rPr>
          <w:rFonts w:ascii="Times New Roman" w:hAnsi="Times New Roman" w:cs="Times New Roman"/>
          <w:sz w:val="28"/>
          <w:szCs w:val="28"/>
        </w:rPr>
        <w:t>призыва</w:t>
      </w:r>
      <w:r w:rsidRPr="00502E6D">
        <w:rPr>
          <w:rFonts w:ascii="Times New Roman" w:hAnsi="Times New Roman" w:cs="Times New Roman"/>
          <w:sz w:val="28"/>
          <w:szCs w:val="28"/>
        </w:rPr>
        <w:t>т</w:t>
      </w:r>
      <w:r w:rsidR="0040600E">
        <w:rPr>
          <w:rFonts w:ascii="Times New Roman" w:hAnsi="Times New Roman" w:cs="Times New Roman"/>
          <w:sz w:val="28"/>
          <w:szCs w:val="28"/>
        </w:rPr>
        <w:t>ь</w:t>
      </w:r>
      <w:r w:rsidRPr="00502E6D">
        <w:rPr>
          <w:rFonts w:ascii="Times New Roman" w:hAnsi="Times New Roman" w:cs="Times New Roman"/>
          <w:sz w:val="28"/>
          <w:szCs w:val="28"/>
        </w:rPr>
        <w:t xml:space="preserve"> к совершению определенны</w:t>
      </w:r>
      <w:r w:rsidR="0040600E">
        <w:rPr>
          <w:rFonts w:ascii="Times New Roman" w:hAnsi="Times New Roman" w:cs="Times New Roman"/>
          <w:sz w:val="28"/>
          <w:szCs w:val="28"/>
        </w:rPr>
        <w:t>х</w:t>
      </w:r>
      <w:r w:rsidRPr="00502E6D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40600E">
        <w:rPr>
          <w:rFonts w:ascii="Times New Roman" w:hAnsi="Times New Roman" w:cs="Times New Roman"/>
          <w:sz w:val="28"/>
          <w:szCs w:val="28"/>
        </w:rPr>
        <w:t>й</w:t>
      </w:r>
      <w:r w:rsidRPr="00502E6D">
        <w:rPr>
          <w:rFonts w:ascii="Times New Roman" w:hAnsi="Times New Roman" w:cs="Times New Roman"/>
          <w:sz w:val="28"/>
          <w:szCs w:val="28"/>
        </w:rPr>
        <w:t>, предостере</w:t>
      </w:r>
      <w:r w:rsidR="0040600E">
        <w:rPr>
          <w:rFonts w:ascii="Times New Roman" w:hAnsi="Times New Roman" w:cs="Times New Roman"/>
          <w:sz w:val="28"/>
          <w:szCs w:val="28"/>
        </w:rPr>
        <w:t>чь</w:t>
      </w:r>
      <w:r w:rsidRPr="00502E6D">
        <w:rPr>
          <w:rFonts w:ascii="Times New Roman" w:hAnsi="Times New Roman" w:cs="Times New Roman"/>
          <w:sz w:val="28"/>
          <w:szCs w:val="28"/>
        </w:rPr>
        <w:t>, удерж</w:t>
      </w:r>
      <w:r w:rsidR="0040600E">
        <w:rPr>
          <w:rFonts w:ascii="Times New Roman" w:hAnsi="Times New Roman" w:cs="Times New Roman"/>
          <w:sz w:val="28"/>
          <w:szCs w:val="28"/>
        </w:rPr>
        <w:t>ать</w:t>
      </w:r>
      <w:r w:rsidRPr="00502E6D">
        <w:rPr>
          <w:rFonts w:ascii="Times New Roman" w:hAnsi="Times New Roman" w:cs="Times New Roman"/>
          <w:sz w:val="28"/>
          <w:szCs w:val="28"/>
        </w:rPr>
        <w:t xml:space="preserve"> от опасных для здоровья поступков, через напоминание о известном, </w:t>
      </w:r>
    </w:p>
    <w:p w:rsidR="003A0BE2" w:rsidRDefault="0040600E" w:rsidP="0050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E6D" w:rsidRPr="00502E6D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очь</w:t>
      </w:r>
      <w:r w:rsidR="00502E6D" w:rsidRPr="00502E6D">
        <w:rPr>
          <w:rFonts w:ascii="Times New Roman" w:hAnsi="Times New Roman" w:cs="Times New Roman"/>
          <w:sz w:val="28"/>
          <w:szCs w:val="28"/>
        </w:rPr>
        <w:t xml:space="preserve"> увидеть важное, существенное и неожиданное в знакомо</w:t>
      </w:r>
      <w:r w:rsidR="003A0BE2">
        <w:rPr>
          <w:rFonts w:ascii="Times New Roman" w:hAnsi="Times New Roman" w:cs="Times New Roman"/>
          <w:sz w:val="28"/>
          <w:szCs w:val="28"/>
        </w:rPr>
        <w:t>м и привычном</w:t>
      </w:r>
    </w:p>
    <w:p w:rsidR="00502E6D" w:rsidRDefault="0040600E" w:rsidP="0050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E6D" w:rsidRPr="00502E6D">
        <w:rPr>
          <w:rFonts w:ascii="Times New Roman" w:hAnsi="Times New Roman" w:cs="Times New Roman"/>
          <w:sz w:val="28"/>
          <w:szCs w:val="28"/>
        </w:rPr>
        <w:t>преодолеть инерцию зрителя, прорваться через психологический барьер привычки, показав знакомое под необычным, неожиданным углом зрения.</w:t>
      </w:r>
    </w:p>
    <w:p w:rsidR="00502E6D" w:rsidRPr="00E70A6E" w:rsidRDefault="00502E6D" w:rsidP="00502E6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2BD" w:rsidRPr="00C4633A" w:rsidRDefault="00CC72BD" w:rsidP="00502E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09E" w:rsidRDefault="00BD009E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:rsidR="00C339A5" w:rsidRDefault="00EF677D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F677D">
        <w:rPr>
          <w:b/>
          <w:bCs/>
          <w:sz w:val="28"/>
          <w:szCs w:val="28"/>
        </w:rPr>
        <w:lastRenderedPageBreak/>
        <w:t>В 2021 году</w:t>
      </w:r>
      <w:r w:rsidR="00C339A5">
        <w:rPr>
          <w:b/>
          <w:bCs/>
          <w:sz w:val="28"/>
          <w:szCs w:val="28"/>
        </w:rPr>
        <w:t>;</w:t>
      </w:r>
    </w:p>
    <w:p w:rsidR="00C339A5" w:rsidRDefault="00C339A5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F677D" w:rsidRPr="00EF677D">
        <w:rPr>
          <w:b/>
          <w:bCs/>
          <w:sz w:val="28"/>
          <w:szCs w:val="28"/>
        </w:rPr>
        <w:t xml:space="preserve"> достигнута цель нулевой травматизм </w:t>
      </w:r>
    </w:p>
    <w:p w:rsidR="00C339A5" w:rsidRPr="00C339A5" w:rsidRDefault="00C339A5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C7BDE">
        <w:rPr>
          <w:b/>
          <w:bCs/>
          <w:sz w:val="28"/>
          <w:szCs w:val="28"/>
        </w:rPr>
        <w:t>п</w:t>
      </w:r>
      <w:r w:rsidRPr="00C339A5">
        <w:rPr>
          <w:b/>
          <w:bCs/>
          <w:sz w:val="28"/>
          <w:szCs w:val="28"/>
        </w:rPr>
        <w:t>ризнаны победителями конкурса «Лучшая первичная организация в области охраны труда и здоровья за 2021 год в номинации «Профсоюзная организация, действующая в хозяйствующем субъекте со средней численностью от 1000 до 3000 работающих» на уровне Нефтегазстройпрофсоюза России.</w:t>
      </w:r>
    </w:p>
    <w:p w:rsidR="00C339A5" w:rsidRDefault="00C339A5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53C38" w:rsidRDefault="00253C38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C7BDE" w:rsidRDefault="00FC7BDE" w:rsidP="00502E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</w:t>
      </w:r>
    </w:p>
    <w:p w:rsidR="00993FFC" w:rsidRDefault="00FC7BDE" w:rsidP="00502E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FFC" w:rsidRPr="00253C38">
        <w:rPr>
          <w:sz w:val="28"/>
          <w:szCs w:val="28"/>
        </w:rPr>
        <w:t>оложение по конкурсу</w:t>
      </w:r>
      <w:r w:rsidR="00C339A5">
        <w:rPr>
          <w:sz w:val="28"/>
          <w:szCs w:val="28"/>
        </w:rPr>
        <w:t xml:space="preserve"> «Лучший уполномоченный по охране </w:t>
      </w:r>
      <w:r>
        <w:rPr>
          <w:sz w:val="28"/>
          <w:szCs w:val="28"/>
        </w:rPr>
        <w:t>труда ООО «Томскнефтехим 2021 год</w:t>
      </w:r>
      <w:r w:rsidR="00C339A5">
        <w:rPr>
          <w:sz w:val="28"/>
          <w:szCs w:val="28"/>
        </w:rPr>
        <w:t>»</w:t>
      </w:r>
    </w:p>
    <w:p w:rsidR="00C339A5" w:rsidRDefault="00FC7BDE" w:rsidP="00502E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9A5">
        <w:rPr>
          <w:sz w:val="28"/>
          <w:szCs w:val="28"/>
        </w:rPr>
        <w:t>остановление президиума профсоюза</w:t>
      </w:r>
    </w:p>
    <w:p w:rsidR="00C339A5" w:rsidRPr="00993FFC" w:rsidRDefault="00C339A5" w:rsidP="00502E6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sectPr w:rsidR="00C339A5" w:rsidRPr="00993FFC" w:rsidSect="00502E6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C0D"/>
    <w:multiLevelType w:val="hybridMultilevel"/>
    <w:tmpl w:val="6E4A7BB2"/>
    <w:lvl w:ilvl="0" w:tplc="D2F20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E0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6B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05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A8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24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C93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95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385"/>
    <w:multiLevelType w:val="hybridMultilevel"/>
    <w:tmpl w:val="93AA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06F"/>
    <w:multiLevelType w:val="hybridMultilevel"/>
    <w:tmpl w:val="3534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3E9C"/>
    <w:multiLevelType w:val="hybridMultilevel"/>
    <w:tmpl w:val="7358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4619B"/>
    <w:multiLevelType w:val="hybridMultilevel"/>
    <w:tmpl w:val="63DC7112"/>
    <w:lvl w:ilvl="0" w:tplc="3B4C22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88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04E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E0A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094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8F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60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295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2E9"/>
    <w:multiLevelType w:val="hybridMultilevel"/>
    <w:tmpl w:val="BF00E8CE"/>
    <w:lvl w:ilvl="0" w:tplc="C7A48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6B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204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4BE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49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A35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E2A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17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E9E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AC9"/>
    <w:multiLevelType w:val="hybridMultilevel"/>
    <w:tmpl w:val="FABCB9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170021"/>
    <w:multiLevelType w:val="hybridMultilevel"/>
    <w:tmpl w:val="25C6A3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16A47D5"/>
    <w:multiLevelType w:val="hybridMultilevel"/>
    <w:tmpl w:val="F2B2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59EB"/>
    <w:multiLevelType w:val="hybridMultilevel"/>
    <w:tmpl w:val="C50CF862"/>
    <w:lvl w:ilvl="0" w:tplc="56927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2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6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E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0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4B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03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500647"/>
    <w:multiLevelType w:val="hybridMultilevel"/>
    <w:tmpl w:val="8D5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47DD"/>
    <w:multiLevelType w:val="hybridMultilevel"/>
    <w:tmpl w:val="213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0EBC"/>
    <w:multiLevelType w:val="hybridMultilevel"/>
    <w:tmpl w:val="F61AF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2C"/>
    <w:rsid w:val="00084C16"/>
    <w:rsid w:val="000A71D2"/>
    <w:rsid w:val="0019032C"/>
    <w:rsid w:val="001A1612"/>
    <w:rsid w:val="001B455C"/>
    <w:rsid w:val="00253B06"/>
    <w:rsid w:val="00253C38"/>
    <w:rsid w:val="002567E4"/>
    <w:rsid w:val="00257103"/>
    <w:rsid w:val="002650E0"/>
    <w:rsid w:val="002D1D35"/>
    <w:rsid w:val="003A0BE2"/>
    <w:rsid w:val="003F1EDC"/>
    <w:rsid w:val="0040600E"/>
    <w:rsid w:val="004606F3"/>
    <w:rsid w:val="00502E6D"/>
    <w:rsid w:val="005E6E2A"/>
    <w:rsid w:val="005F15FA"/>
    <w:rsid w:val="005F4FFB"/>
    <w:rsid w:val="00743707"/>
    <w:rsid w:val="009468C0"/>
    <w:rsid w:val="00966079"/>
    <w:rsid w:val="00993FFC"/>
    <w:rsid w:val="009A0A23"/>
    <w:rsid w:val="00A60C07"/>
    <w:rsid w:val="00A74519"/>
    <w:rsid w:val="00AB1939"/>
    <w:rsid w:val="00AC6CCB"/>
    <w:rsid w:val="00AE3570"/>
    <w:rsid w:val="00AF5C30"/>
    <w:rsid w:val="00B03A3B"/>
    <w:rsid w:val="00B24DFA"/>
    <w:rsid w:val="00B4055E"/>
    <w:rsid w:val="00BD009E"/>
    <w:rsid w:val="00BD799F"/>
    <w:rsid w:val="00C339A5"/>
    <w:rsid w:val="00C4633A"/>
    <w:rsid w:val="00C52B03"/>
    <w:rsid w:val="00C968E2"/>
    <w:rsid w:val="00CC72BD"/>
    <w:rsid w:val="00D53AA5"/>
    <w:rsid w:val="00D7116B"/>
    <w:rsid w:val="00DC551A"/>
    <w:rsid w:val="00E648DE"/>
    <w:rsid w:val="00E70A6E"/>
    <w:rsid w:val="00E70F4F"/>
    <w:rsid w:val="00E772B9"/>
    <w:rsid w:val="00EF677D"/>
    <w:rsid w:val="00F0246B"/>
    <w:rsid w:val="00F064BC"/>
    <w:rsid w:val="00F14C60"/>
    <w:rsid w:val="00F7462E"/>
    <w:rsid w:val="00FC1280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D5F6"/>
  <w15:chartTrackingRefBased/>
  <w15:docId w15:val="{59E16F2B-1D53-446E-B384-07722C9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AA5"/>
    <w:pPr>
      <w:ind w:left="720"/>
      <w:contextualSpacing/>
    </w:pPr>
  </w:style>
  <w:style w:type="table" w:styleId="a6">
    <w:name w:val="Table Grid"/>
    <w:basedOn w:val="a1"/>
    <w:uiPriority w:val="59"/>
    <w:rsid w:val="0026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2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2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8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1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3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8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-sibur.ru/" TargetMode="External"/><Relationship Id="rId5" Type="http://schemas.openxmlformats.org/officeDocument/2006/relationships/hyperlink" Target="mailto:%20ZakharovaOV@tnhk.sib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 Васильевна</dc:creator>
  <cp:keywords/>
  <dc:description/>
  <cp:lastModifiedBy>Охапкина Любовь Григорьевна</cp:lastModifiedBy>
  <cp:revision>7</cp:revision>
  <dcterms:created xsi:type="dcterms:W3CDTF">2022-05-20T08:42:00Z</dcterms:created>
  <dcterms:modified xsi:type="dcterms:W3CDTF">2022-05-30T03:12:00Z</dcterms:modified>
</cp:coreProperties>
</file>