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5702" w14:textId="7DB7AEB6" w:rsidR="00477EBD" w:rsidRDefault="000A731B" w:rsidP="000A731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731B">
        <w:rPr>
          <w:rFonts w:ascii="Times New Roman" w:hAnsi="Times New Roman" w:cs="Times New Roman"/>
          <w:b/>
          <w:bCs/>
          <w:sz w:val="28"/>
          <w:szCs w:val="28"/>
        </w:rPr>
        <w:t xml:space="preserve">АКЦИЯ </w:t>
      </w:r>
      <w:r w:rsidR="00CB724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A731B">
        <w:rPr>
          <w:rFonts w:ascii="Times New Roman" w:hAnsi="Times New Roman" w:cs="Times New Roman"/>
          <w:b/>
          <w:bCs/>
          <w:sz w:val="28"/>
          <w:szCs w:val="28"/>
        </w:rPr>
        <w:t>МОТИВАЦИЯ</w:t>
      </w:r>
      <w:r w:rsidR="00CB724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C13A387" w14:textId="77777777" w:rsidR="000A731B" w:rsidRDefault="000A731B" w:rsidP="000A731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382DF0" w14:textId="507E5615" w:rsidR="000A731B" w:rsidRDefault="00BD202C" w:rsidP="00FF72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Каждая организация заинтересована в своем развитии</w:t>
      </w:r>
      <w:r w:rsidR="00FF727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мы в этой связи</w:t>
      </w:r>
      <w:r w:rsidR="00FF727D">
        <w:rPr>
          <w:rFonts w:ascii="Times New Roman" w:hAnsi="Times New Roman" w:cs="Times New Roman"/>
          <w:bCs/>
          <w:sz w:val="28"/>
          <w:szCs w:val="28"/>
        </w:rPr>
        <w:t xml:space="preserve"> систематически ведем мотивационную работу. </w:t>
      </w:r>
      <w:r w:rsidR="000A731B">
        <w:rPr>
          <w:rFonts w:ascii="Times New Roman" w:hAnsi="Times New Roman" w:cs="Times New Roman"/>
          <w:sz w:val="28"/>
          <w:szCs w:val="28"/>
        </w:rPr>
        <w:t>Для нас мотивация – это создание таких условий и стимулов, которые повы</w:t>
      </w:r>
      <w:r w:rsidR="00C8252E">
        <w:rPr>
          <w:rFonts w:ascii="Times New Roman" w:hAnsi="Times New Roman" w:cs="Times New Roman"/>
          <w:sz w:val="28"/>
          <w:szCs w:val="28"/>
        </w:rPr>
        <w:t>ся</w:t>
      </w:r>
      <w:r w:rsidR="000A731B">
        <w:rPr>
          <w:rFonts w:ascii="Times New Roman" w:hAnsi="Times New Roman" w:cs="Times New Roman"/>
          <w:sz w:val="28"/>
          <w:szCs w:val="28"/>
        </w:rPr>
        <w:t xml:space="preserve">т вовлеченность </w:t>
      </w:r>
      <w:r w:rsidR="00C8252E">
        <w:rPr>
          <w:rFonts w:ascii="Times New Roman" w:hAnsi="Times New Roman" w:cs="Times New Roman"/>
          <w:sz w:val="28"/>
          <w:szCs w:val="28"/>
        </w:rPr>
        <w:t>членов профсоюза и первич</w:t>
      </w:r>
      <w:r w:rsidR="00176A6B">
        <w:rPr>
          <w:rFonts w:ascii="Times New Roman" w:hAnsi="Times New Roman" w:cs="Times New Roman"/>
          <w:sz w:val="28"/>
          <w:szCs w:val="28"/>
        </w:rPr>
        <w:t>ных организаций</w:t>
      </w:r>
      <w:r w:rsidR="00C8252E">
        <w:rPr>
          <w:rFonts w:ascii="Times New Roman" w:hAnsi="Times New Roman" w:cs="Times New Roman"/>
          <w:sz w:val="28"/>
          <w:szCs w:val="28"/>
        </w:rPr>
        <w:t xml:space="preserve"> в общ</w:t>
      </w:r>
      <w:r w:rsidR="00FF727D">
        <w:rPr>
          <w:rFonts w:ascii="Times New Roman" w:hAnsi="Times New Roman" w:cs="Times New Roman"/>
          <w:sz w:val="28"/>
          <w:szCs w:val="28"/>
        </w:rPr>
        <w:t>ее</w:t>
      </w:r>
      <w:r w:rsidR="00C8252E">
        <w:rPr>
          <w:rFonts w:ascii="Times New Roman" w:hAnsi="Times New Roman" w:cs="Times New Roman"/>
          <w:sz w:val="28"/>
          <w:szCs w:val="28"/>
        </w:rPr>
        <w:t xml:space="preserve"> </w:t>
      </w:r>
      <w:r w:rsidR="00FF727D">
        <w:rPr>
          <w:rFonts w:ascii="Times New Roman" w:hAnsi="Times New Roman" w:cs="Times New Roman"/>
          <w:sz w:val="28"/>
          <w:szCs w:val="28"/>
        </w:rPr>
        <w:t>дело</w:t>
      </w:r>
      <w:r w:rsidR="00C8252E">
        <w:rPr>
          <w:rFonts w:ascii="Times New Roman" w:hAnsi="Times New Roman" w:cs="Times New Roman"/>
          <w:sz w:val="28"/>
          <w:szCs w:val="28"/>
        </w:rPr>
        <w:t>, в развитие Профсоюза, дадут новые результаты</w:t>
      </w:r>
      <w:r w:rsidR="00330F97">
        <w:rPr>
          <w:rFonts w:ascii="Times New Roman" w:hAnsi="Times New Roman" w:cs="Times New Roman"/>
          <w:sz w:val="28"/>
          <w:szCs w:val="28"/>
        </w:rPr>
        <w:t>,</w:t>
      </w:r>
      <w:r w:rsidR="00C8252E">
        <w:rPr>
          <w:rFonts w:ascii="Times New Roman" w:hAnsi="Times New Roman" w:cs="Times New Roman"/>
          <w:sz w:val="28"/>
          <w:szCs w:val="28"/>
        </w:rPr>
        <w:t xml:space="preserve"> откроют новые грани </w:t>
      </w:r>
      <w:r w:rsidR="00330F97">
        <w:rPr>
          <w:rFonts w:ascii="Times New Roman" w:hAnsi="Times New Roman" w:cs="Times New Roman"/>
          <w:sz w:val="28"/>
          <w:szCs w:val="28"/>
        </w:rPr>
        <w:t>и новые возможности для реализации потенциала каждого.</w:t>
      </w:r>
    </w:p>
    <w:p w14:paraId="07CA883B" w14:textId="0CA99193" w:rsidR="00176A6B" w:rsidRDefault="00176A6B" w:rsidP="00176A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Показателем эффективности деятельности ППО, на наш взгляд, является профсоюзное членство. Именно оно выражает доверие, лояльность к организации, удовлетворенность ее работой, несмотря ни на какие испытания и трудности времени. В противном случае – люди «голосуют ногами», и первичка не является эффективной. </w:t>
      </w:r>
    </w:p>
    <w:p w14:paraId="763BF8AD" w14:textId="2E7EB95C" w:rsidR="00FF727D" w:rsidRDefault="00FF727D" w:rsidP="00FF72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мы выстраиваем рейтинг </w:t>
      </w:r>
      <w:r w:rsidR="00176A6B">
        <w:rPr>
          <w:rFonts w:ascii="Times New Roman" w:hAnsi="Times New Roman" w:cs="Times New Roman"/>
          <w:sz w:val="28"/>
          <w:szCs w:val="28"/>
        </w:rPr>
        <w:t xml:space="preserve">эффективности и </w:t>
      </w:r>
      <w:r>
        <w:rPr>
          <w:rFonts w:ascii="Times New Roman" w:hAnsi="Times New Roman" w:cs="Times New Roman"/>
          <w:sz w:val="28"/>
          <w:szCs w:val="28"/>
        </w:rPr>
        <w:t xml:space="preserve">результативности деятельности </w:t>
      </w:r>
      <w:r w:rsidR="00176A6B">
        <w:rPr>
          <w:rFonts w:ascii="Times New Roman" w:hAnsi="Times New Roman" w:cs="Times New Roman"/>
          <w:sz w:val="28"/>
          <w:szCs w:val="28"/>
        </w:rPr>
        <w:t>ППО</w:t>
      </w:r>
      <w:r>
        <w:rPr>
          <w:rFonts w:ascii="Times New Roman" w:hAnsi="Times New Roman" w:cs="Times New Roman"/>
          <w:sz w:val="28"/>
          <w:szCs w:val="28"/>
        </w:rPr>
        <w:t xml:space="preserve"> по критериям, утвержденным Комитетом ЮТО МГО Общероссийского Профсоюза образования. Эти критерии учитывают объективные данные: % профсоюзного членства, участие</w:t>
      </w:r>
      <w:r w:rsidRPr="00EB4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проектах и программах, победы в конкурсах, трансляция опыта работы и др.</w:t>
      </w:r>
    </w:p>
    <w:p w14:paraId="63D646B9" w14:textId="744774A3" w:rsidR="00FF727D" w:rsidRDefault="00987E21" w:rsidP="00176A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2022 года</w:t>
      </w:r>
      <w:r w:rsidR="00FF727D" w:rsidRPr="00592483">
        <w:rPr>
          <w:rFonts w:ascii="Times New Roman" w:hAnsi="Times New Roman" w:cs="Times New Roman"/>
          <w:sz w:val="28"/>
          <w:szCs w:val="28"/>
        </w:rPr>
        <w:t xml:space="preserve"> мы определ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FF727D" w:rsidRPr="00592483">
        <w:rPr>
          <w:rFonts w:ascii="Times New Roman" w:hAnsi="Times New Roman" w:cs="Times New Roman"/>
          <w:sz w:val="28"/>
          <w:szCs w:val="28"/>
        </w:rPr>
        <w:t xml:space="preserve"> индекс лояльности и индекс удовлетворенности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="00FF727D" w:rsidRPr="00592483">
        <w:rPr>
          <w:rFonts w:ascii="Times New Roman" w:hAnsi="Times New Roman" w:cs="Times New Roman"/>
          <w:sz w:val="28"/>
          <w:szCs w:val="28"/>
        </w:rPr>
        <w:t>членов Профсоюза по форм</w:t>
      </w:r>
      <w:r w:rsidR="00FF727D">
        <w:rPr>
          <w:rFonts w:ascii="Times New Roman" w:hAnsi="Times New Roman" w:cs="Times New Roman"/>
          <w:sz w:val="28"/>
          <w:szCs w:val="28"/>
        </w:rPr>
        <w:t>улам, предложенным МГО</w:t>
      </w:r>
      <w:r w:rsidR="00FF727D" w:rsidRPr="00592483">
        <w:rPr>
          <w:rFonts w:ascii="Times New Roman" w:hAnsi="Times New Roman" w:cs="Times New Roman"/>
          <w:sz w:val="28"/>
          <w:szCs w:val="28"/>
        </w:rPr>
        <w:t xml:space="preserve">, ведь при выстраивании рейтинга, как уже </w:t>
      </w:r>
      <w:r w:rsidR="00FF727D">
        <w:rPr>
          <w:rFonts w:ascii="Times New Roman" w:hAnsi="Times New Roman" w:cs="Times New Roman"/>
          <w:sz w:val="28"/>
          <w:szCs w:val="28"/>
        </w:rPr>
        <w:t>было сказано</w:t>
      </w:r>
      <w:r w:rsidR="00FF727D" w:rsidRPr="00592483">
        <w:rPr>
          <w:rFonts w:ascii="Times New Roman" w:hAnsi="Times New Roman" w:cs="Times New Roman"/>
          <w:sz w:val="28"/>
          <w:szCs w:val="28"/>
        </w:rPr>
        <w:t xml:space="preserve">, учитываются объективные данные, а индекс опирается на субъективные параметры, что </w:t>
      </w:r>
      <w:r w:rsidR="00FF727D">
        <w:rPr>
          <w:rFonts w:ascii="Times New Roman" w:hAnsi="Times New Roman" w:cs="Times New Roman"/>
          <w:sz w:val="28"/>
          <w:szCs w:val="28"/>
        </w:rPr>
        <w:t xml:space="preserve">в совокупности </w:t>
      </w:r>
      <w:r w:rsidR="00FF727D" w:rsidRPr="00592483">
        <w:rPr>
          <w:rFonts w:ascii="Times New Roman" w:hAnsi="Times New Roman" w:cs="Times New Roman"/>
          <w:sz w:val="28"/>
          <w:szCs w:val="28"/>
        </w:rPr>
        <w:t>позволяет получить более детальную картину.</w:t>
      </w:r>
      <w:r w:rsidR="00176A6B">
        <w:rPr>
          <w:rFonts w:ascii="Times New Roman" w:hAnsi="Times New Roman" w:cs="Times New Roman"/>
          <w:sz w:val="28"/>
          <w:szCs w:val="28"/>
        </w:rPr>
        <w:t xml:space="preserve"> </w:t>
      </w:r>
      <w:r w:rsidR="00FF727D">
        <w:rPr>
          <w:rFonts w:ascii="Times New Roman" w:hAnsi="Times New Roman" w:cs="Times New Roman"/>
          <w:sz w:val="28"/>
          <w:szCs w:val="28"/>
        </w:rPr>
        <w:t>Для проведения мониторингов в школах использ</w:t>
      </w:r>
      <w:r w:rsidR="00CE7B9F">
        <w:rPr>
          <w:rFonts w:ascii="Times New Roman" w:hAnsi="Times New Roman" w:cs="Times New Roman"/>
          <w:sz w:val="28"/>
          <w:szCs w:val="28"/>
        </w:rPr>
        <w:t>овали</w:t>
      </w:r>
      <w:r w:rsidR="00FF727D">
        <w:rPr>
          <w:rFonts w:ascii="Times New Roman" w:hAnsi="Times New Roman" w:cs="Times New Roman"/>
          <w:sz w:val="28"/>
          <w:szCs w:val="28"/>
        </w:rPr>
        <w:t>с</w:t>
      </w:r>
      <w:r w:rsidR="00CE7B9F">
        <w:rPr>
          <w:rFonts w:ascii="Times New Roman" w:hAnsi="Times New Roman" w:cs="Times New Roman"/>
          <w:sz w:val="28"/>
          <w:szCs w:val="28"/>
        </w:rPr>
        <w:t>ь</w:t>
      </w:r>
      <w:r w:rsidR="00FF727D">
        <w:rPr>
          <w:rFonts w:ascii="Times New Roman" w:hAnsi="Times New Roman" w:cs="Times New Roman"/>
          <w:sz w:val="28"/>
          <w:szCs w:val="28"/>
        </w:rPr>
        <w:t xml:space="preserve"> онлайн- и цифровые технологии</w:t>
      </w:r>
      <w:r w:rsidR="00FF727D" w:rsidRPr="00E224E4">
        <w:rPr>
          <w:rFonts w:ascii="Times New Roman" w:hAnsi="Times New Roman" w:cs="Times New Roman"/>
          <w:sz w:val="28"/>
          <w:szCs w:val="28"/>
        </w:rPr>
        <w:t xml:space="preserve"> </w:t>
      </w:r>
      <w:r w:rsidR="00FF72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F727D">
        <w:rPr>
          <w:rFonts w:ascii="Times New Roman" w:hAnsi="Times New Roman" w:cs="Times New Roman"/>
          <w:sz w:val="28"/>
          <w:szCs w:val="28"/>
          <w:lang w:val="en-US"/>
        </w:rPr>
        <w:t>googl</w:t>
      </w:r>
      <w:proofErr w:type="spellEnd"/>
      <w:r w:rsidR="00FF727D">
        <w:rPr>
          <w:rFonts w:ascii="Times New Roman" w:hAnsi="Times New Roman" w:cs="Times New Roman"/>
          <w:sz w:val="28"/>
          <w:szCs w:val="28"/>
        </w:rPr>
        <w:t xml:space="preserve">-формы, </w:t>
      </w:r>
      <w:proofErr w:type="spellStart"/>
      <w:r w:rsidR="00FF727D">
        <w:rPr>
          <w:rFonts w:ascii="Times New Roman" w:hAnsi="Times New Roman" w:cs="Times New Roman"/>
          <w:sz w:val="28"/>
          <w:szCs w:val="28"/>
        </w:rPr>
        <w:t>мессенжеры</w:t>
      </w:r>
      <w:proofErr w:type="spellEnd"/>
      <w:r w:rsidR="00FF727D">
        <w:rPr>
          <w:rFonts w:ascii="Times New Roman" w:hAnsi="Times New Roman" w:cs="Times New Roman"/>
          <w:sz w:val="28"/>
          <w:szCs w:val="28"/>
        </w:rPr>
        <w:t xml:space="preserve"> и т.д.). </w:t>
      </w:r>
    </w:p>
    <w:p w14:paraId="52DB7DBB" w14:textId="2C3AC9F4" w:rsidR="00FF727D" w:rsidRDefault="00FF727D" w:rsidP="00987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и обобщив полученную информацию о деятельности первичек в </w:t>
      </w:r>
      <w:r w:rsidR="00987E21">
        <w:rPr>
          <w:rFonts w:ascii="Times New Roman" w:hAnsi="Times New Roman" w:cs="Times New Roman"/>
          <w:sz w:val="28"/>
          <w:szCs w:val="28"/>
        </w:rPr>
        <w:t>2022 году</w:t>
      </w:r>
      <w:r>
        <w:rPr>
          <w:rFonts w:ascii="Times New Roman" w:hAnsi="Times New Roman" w:cs="Times New Roman"/>
          <w:sz w:val="28"/>
          <w:szCs w:val="28"/>
        </w:rPr>
        <w:t>, м</w:t>
      </w:r>
      <w:r w:rsidR="00987E21">
        <w:rPr>
          <w:rFonts w:ascii="Times New Roman" w:hAnsi="Times New Roman" w:cs="Times New Roman"/>
          <w:sz w:val="28"/>
          <w:szCs w:val="28"/>
        </w:rPr>
        <w:t>ы выявили</w:t>
      </w:r>
      <w:r>
        <w:rPr>
          <w:rFonts w:ascii="Times New Roman" w:hAnsi="Times New Roman" w:cs="Times New Roman"/>
          <w:sz w:val="28"/>
          <w:szCs w:val="28"/>
        </w:rPr>
        <w:t xml:space="preserve"> дефициты каждой первички,</w:t>
      </w:r>
      <w:r w:rsidRPr="00C8204D">
        <w:rPr>
          <w:rFonts w:ascii="Times New Roman" w:hAnsi="Times New Roman" w:cs="Times New Roman"/>
          <w:sz w:val="28"/>
          <w:szCs w:val="28"/>
        </w:rPr>
        <w:t xml:space="preserve"> </w:t>
      </w:r>
      <w:r w:rsidR="00987E2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формир</w:t>
      </w:r>
      <w:r w:rsidR="00987E21">
        <w:rPr>
          <w:rFonts w:ascii="Times New Roman" w:hAnsi="Times New Roman" w:cs="Times New Roman"/>
          <w:sz w:val="28"/>
          <w:szCs w:val="28"/>
        </w:rPr>
        <w:t>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79"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sz w:val="28"/>
          <w:szCs w:val="28"/>
        </w:rPr>
        <w:t>ППО по</w:t>
      </w:r>
      <w:r w:rsidRPr="009E0379">
        <w:rPr>
          <w:rFonts w:ascii="Times New Roman" w:hAnsi="Times New Roman" w:cs="Times New Roman"/>
          <w:sz w:val="28"/>
          <w:szCs w:val="28"/>
        </w:rPr>
        <w:t xml:space="preserve"> дефицитам; наме</w:t>
      </w:r>
      <w:r w:rsidR="00987E21">
        <w:rPr>
          <w:rFonts w:ascii="Times New Roman" w:hAnsi="Times New Roman" w:cs="Times New Roman"/>
          <w:sz w:val="28"/>
          <w:szCs w:val="28"/>
        </w:rPr>
        <w:t>тили</w:t>
      </w:r>
      <w:r w:rsidRPr="009E0379">
        <w:rPr>
          <w:rFonts w:ascii="Times New Roman" w:hAnsi="Times New Roman" w:cs="Times New Roman"/>
          <w:sz w:val="28"/>
          <w:szCs w:val="28"/>
        </w:rPr>
        <w:t xml:space="preserve"> траекторию развития </w:t>
      </w:r>
      <w:r w:rsidR="00987E21">
        <w:rPr>
          <w:rFonts w:ascii="Times New Roman" w:hAnsi="Times New Roman" w:cs="Times New Roman"/>
          <w:sz w:val="28"/>
          <w:szCs w:val="28"/>
        </w:rPr>
        <w:t xml:space="preserve">каждой группы ППО </w:t>
      </w:r>
      <w:r w:rsidRPr="009E0379">
        <w:rPr>
          <w:rFonts w:ascii="Times New Roman" w:hAnsi="Times New Roman" w:cs="Times New Roman"/>
          <w:sz w:val="28"/>
          <w:szCs w:val="28"/>
        </w:rPr>
        <w:t>и состав</w:t>
      </w:r>
      <w:r w:rsidR="00987E21">
        <w:rPr>
          <w:rFonts w:ascii="Times New Roman" w:hAnsi="Times New Roman" w:cs="Times New Roman"/>
          <w:sz w:val="28"/>
          <w:szCs w:val="28"/>
        </w:rPr>
        <w:t>или</w:t>
      </w:r>
      <w:r w:rsidRPr="009E0379">
        <w:rPr>
          <w:rFonts w:ascii="Times New Roman" w:hAnsi="Times New Roman" w:cs="Times New Roman"/>
          <w:sz w:val="28"/>
          <w:szCs w:val="28"/>
        </w:rPr>
        <w:t xml:space="preserve"> дорожн</w:t>
      </w:r>
      <w:r w:rsidR="00CE7B9F">
        <w:rPr>
          <w:rFonts w:ascii="Times New Roman" w:hAnsi="Times New Roman" w:cs="Times New Roman"/>
          <w:sz w:val="28"/>
          <w:szCs w:val="28"/>
        </w:rPr>
        <w:t>ые</w:t>
      </w:r>
      <w:r w:rsidRPr="009E0379">
        <w:rPr>
          <w:rFonts w:ascii="Times New Roman" w:hAnsi="Times New Roman" w:cs="Times New Roman"/>
          <w:sz w:val="28"/>
          <w:szCs w:val="28"/>
        </w:rPr>
        <w:t xml:space="preserve"> карт</w:t>
      </w:r>
      <w:r w:rsidR="00CE7B9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организ</w:t>
      </w:r>
      <w:r w:rsidR="00987E21">
        <w:rPr>
          <w:rFonts w:ascii="Times New Roman" w:hAnsi="Times New Roman" w:cs="Times New Roman"/>
          <w:sz w:val="28"/>
          <w:szCs w:val="28"/>
        </w:rPr>
        <w:t>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79">
        <w:rPr>
          <w:rFonts w:ascii="Times New Roman" w:hAnsi="Times New Roman" w:cs="Times New Roman"/>
          <w:sz w:val="28"/>
          <w:szCs w:val="28"/>
        </w:rPr>
        <w:t>обучение</w:t>
      </w:r>
      <w:r w:rsidR="00987E21">
        <w:rPr>
          <w:rFonts w:ascii="Times New Roman" w:hAnsi="Times New Roman" w:cs="Times New Roman"/>
          <w:sz w:val="28"/>
          <w:szCs w:val="28"/>
        </w:rPr>
        <w:t xml:space="preserve">, </w:t>
      </w:r>
      <w:r w:rsidR="00CE7B9F">
        <w:rPr>
          <w:rFonts w:ascii="Times New Roman" w:hAnsi="Times New Roman" w:cs="Times New Roman"/>
          <w:sz w:val="28"/>
          <w:szCs w:val="28"/>
        </w:rPr>
        <w:t xml:space="preserve">а для первичек, имеющих профсоюзное членство ниже 50%, </w:t>
      </w:r>
      <w:r w:rsidR="00330F97">
        <w:rPr>
          <w:rFonts w:ascii="Times New Roman" w:hAnsi="Times New Roman" w:cs="Times New Roman"/>
          <w:sz w:val="28"/>
          <w:szCs w:val="28"/>
        </w:rPr>
        <w:t>провели</w:t>
      </w:r>
      <w:r w:rsidR="00CE7B9F">
        <w:rPr>
          <w:rFonts w:ascii="Times New Roman" w:hAnsi="Times New Roman" w:cs="Times New Roman"/>
          <w:sz w:val="28"/>
          <w:szCs w:val="28"/>
        </w:rPr>
        <w:t xml:space="preserve"> акцию  «Мотивация», девизом которой стало «Дойти до каждого!»</w:t>
      </w:r>
      <w:r w:rsidR="004C3EC9">
        <w:rPr>
          <w:rFonts w:ascii="Times New Roman" w:hAnsi="Times New Roman" w:cs="Times New Roman"/>
          <w:sz w:val="28"/>
          <w:szCs w:val="28"/>
        </w:rPr>
        <w:t>.</w:t>
      </w:r>
    </w:p>
    <w:p w14:paraId="56872E04" w14:textId="03B1EC5D" w:rsidR="004C3EC9" w:rsidRDefault="004C3EC9" w:rsidP="00987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14 ноября по 14 декабря 2022 года были проведены конкурс мотивационных видеороликов, в котором приняли участие 37 общеобразовательных организаций; конкурс мотивационных лист</w:t>
      </w:r>
      <w:r w:rsidR="004339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вок и плакатов</w:t>
      </w:r>
      <w:r w:rsidR="004339F2">
        <w:rPr>
          <w:rFonts w:ascii="Times New Roman" w:hAnsi="Times New Roman" w:cs="Times New Roman"/>
          <w:sz w:val="28"/>
          <w:szCs w:val="28"/>
        </w:rPr>
        <w:t>, в котором приняли участие 42 общеобразовательные организации;</w:t>
      </w:r>
      <w:r w:rsidR="00025BA1">
        <w:rPr>
          <w:rFonts w:ascii="Times New Roman" w:hAnsi="Times New Roman" w:cs="Times New Roman"/>
          <w:sz w:val="28"/>
          <w:szCs w:val="28"/>
        </w:rPr>
        <w:t xml:space="preserve"> конкурс профсоюзных агитбригад</w:t>
      </w:r>
      <w:r w:rsidR="00330F97">
        <w:rPr>
          <w:rFonts w:ascii="Times New Roman" w:hAnsi="Times New Roman" w:cs="Times New Roman"/>
          <w:sz w:val="28"/>
          <w:szCs w:val="28"/>
        </w:rPr>
        <w:t xml:space="preserve"> (приняли участие 28 общеобразовательных организации)</w:t>
      </w:r>
      <w:r w:rsidR="00025BA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339F2">
        <w:rPr>
          <w:rFonts w:ascii="Times New Roman" w:hAnsi="Times New Roman" w:cs="Times New Roman"/>
          <w:sz w:val="28"/>
          <w:szCs w:val="28"/>
        </w:rPr>
        <w:t xml:space="preserve"> </w:t>
      </w:r>
      <w:r w:rsidR="003002CB">
        <w:rPr>
          <w:rFonts w:ascii="Times New Roman" w:hAnsi="Times New Roman" w:cs="Times New Roman"/>
          <w:sz w:val="28"/>
          <w:szCs w:val="28"/>
        </w:rPr>
        <w:t xml:space="preserve">«профсоюзные гастроли», в рамках которых окружная агитбригада </w:t>
      </w:r>
      <w:r w:rsidR="00025BA1">
        <w:rPr>
          <w:rFonts w:ascii="Times New Roman" w:hAnsi="Times New Roman" w:cs="Times New Roman"/>
          <w:sz w:val="28"/>
          <w:szCs w:val="28"/>
        </w:rPr>
        <w:t>посетила дошкольные и школьные отделения семи общеобразовательных организаций округа</w:t>
      </w:r>
      <w:r w:rsidR="00176A6B">
        <w:rPr>
          <w:rFonts w:ascii="Times New Roman" w:hAnsi="Times New Roman" w:cs="Times New Roman"/>
          <w:sz w:val="28"/>
          <w:szCs w:val="28"/>
        </w:rPr>
        <w:t xml:space="preserve"> с целью ознакомления работников с профсоюзными программами и проектами</w:t>
      </w:r>
      <w:r w:rsidR="00025B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F4A2B5" w14:textId="46C7686C" w:rsidR="00025BA1" w:rsidRDefault="00025BA1" w:rsidP="00987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декабря 2023 года в ГБОУ ДО ЦВР «На Сумском» был проведен финал окружного конкурса профсоюзных агитбригад «С Новым годом, Профсоюз!», на котором были подведены итоги вышеперечисленных конкурсов и награждены победители.</w:t>
      </w:r>
    </w:p>
    <w:p w14:paraId="6A98DE56" w14:textId="471A6478" w:rsidR="000C49B4" w:rsidRDefault="00025BA1" w:rsidP="00987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проделанной работы </w:t>
      </w:r>
      <w:r w:rsidR="000E525B">
        <w:rPr>
          <w:rFonts w:ascii="Times New Roman" w:hAnsi="Times New Roman" w:cs="Times New Roman"/>
          <w:sz w:val="28"/>
          <w:szCs w:val="28"/>
        </w:rPr>
        <w:t xml:space="preserve">во всех семи </w:t>
      </w:r>
      <w:r w:rsidR="000C49B4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="00943138">
        <w:rPr>
          <w:rFonts w:ascii="Times New Roman" w:hAnsi="Times New Roman" w:cs="Times New Roman"/>
          <w:sz w:val="28"/>
          <w:szCs w:val="28"/>
        </w:rPr>
        <w:t xml:space="preserve"> повысилось профсоюзное членство по сравнению с 2021 годом</w:t>
      </w:r>
      <w:r w:rsidR="000C49B4">
        <w:rPr>
          <w:rFonts w:ascii="Times New Roman" w:hAnsi="Times New Roman" w:cs="Times New Roman"/>
          <w:sz w:val="28"/>
          <w:szCs w:val="28"/>
        </w:rPr>
        <w:t>:</w:t>
      </w:r>
    </w:p>
    <w:p w14:paraId="50077F72" w14:textId="78CDB65E" w:rsidR="00943138" w:rsidRDefault="00943138" w:rsidP="00943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ППО ГБОУ Школа № 463 – на 17 %</w:t>
      </w:r>
    </w:p>
    <w:p w14:paraId="2D21F93E" w14:textId="236EFE8B" w:rsidR="00943138" w:rsidRDefault="00943138" w:rsidP="00943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ППО ГБОУ Школа № 507 – на 29 %</w:t>
      </w:r>
    </w:p>
    <w:p w14:paraId="0B638BCE" w14:textId="7520CD30" w:rsidR="00943138" w:rsidRDefault="00943138" w:rsidP="00943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ППО ГБОУ Школа № 544 – на 16,7 %</w:t>
      </w:r>
    </w:p>
    <w:p w14:paraId="04F70DDE" w14:textId="74238466" w:rsidR="00943138" w:rsidRDefault="00943138" w:rsidP="00943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ППО ГБОУ Школа № 657 – на 13 %</w:t>
      </w:r>
    </w:p>
    <w:p w14:paraId="14DBC1B0" w14:textId="100C8502" w:rsidR="00943138" w:rsidRDefault="00943138" w:rsidP="00943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ППО ГБОУ Школа № 1552 – на 15,5 %</w:t>
      </w:r>
    </w:p>
    <w:p w14:paraId="4DA22DB7" w14:textId="543FF7EF" w:rsidR="00943138" w:rsidRDefault="00943138" w:rsidP="00943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ППО ГБОУ Школа № 1636 – на 22,4 %</w:t>
      </w:r>
    </w:p>
    <w:p w14:paraId="21E3F1ED" w14:textId="112FAAA3" w:rsidR="000C49B4" w:rsidRDefault="00943138" w:rsidP="000704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ППО ГБКУ ЦИО «Южный» – на 23 %</w:t>
      </w:r>
    </w:p>
    <w:p w14:paraId="2495AB3C" w14:textId="38F114A6" w:rsidR="00025BA1" w:rsidRDefault="00943138" w:rsidP="00987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25BA1">
        <w:rPr>
          <w:rFonts w:ascii="Times New Roman" w:hAnsi="Times New Roman" w:cs="Times New Roman"/>
          <w:sz w:val="28"/>
          <w:szCs w:val="28"/>
        </w:rPr>
        <w:t xml:space="preserve"> ЮТО МГО Общероссийского Профсоюза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2021 уменьшилось количество ППО с членством ниже 50 % (2021 год – 14 ППО; 2022 год – 6 ППО) и </w:t>
      </w:r>
      <w:r w:rsidR="00025BA1">
        <w:rPr>
          <w:rFonts w:ascii="Times New Roman" w:hAnsi="Times New Roman" w:cs="Times New Roman"/>
          <w:sz w:val="28"/>
          <w:szCs w:val="28"/>
        </w:rPr>
        <w:t xml:space="preserve">повысилось </w:t>
      </w:r>
      <w:r>
        <w:rPr>
          <w:rFonts w:ascii="Times New Roman" w:hAnsi="Times New Roman" w:cs="Times New Roman"/>
          <w:sz w:val="28"/>
          <w:szCs w:val="28"/>
        </w:rPr>
        <w:t>профсоюзное членство на 5,3 % (2021 год – 59,7 %; 2022 год – 65 %).</w:t>
      </w:r>
    </w:p>
    <w:p w14:paraId="2CD1B5BD" w14:textId="41631DE9" w:rsidR="00943138" w:rsidRDefault="00943138" w:rsidP="00987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видеоролики, листовки и плакаты мотивационного характера, участв</w:t>
      </w:r>
      <w:r w:rsidR="00CB7245">
        <w:rPr>
          <w:rFonts w:ascii="Times New Roman" w:hAnsi="Times New Roman" w:cs="Times New Roman"/>
          <w:sz w:val="28"/>
          <w:szCs w:val="28"/>
        </w:rPr>
        <w:t>овавшие</w:t>
      </w:r>
      <w:r>
        <w:rPr>
          <w:rFonts w:ascii="Times New Roman" w:hAnsi="Times New Roman" w:cs="Times New Roman"/>
          <w:sz w:val="28"/>
          <w:szCs w:val="28"/>
        </w:rPr>
        <w:t xml:space="preserve"> в конкурсах, используются </w:t>
      </w:r>
      <w:r w:rsidR="00CB7245">
        <w:rPr>
          <w:rFonts w:ascii="Times New Roman" w:hAnsi="Times New Roman" w:cs="Times New Roman"/>
          <w:sz w:val="28"/>
          <w:szCs w:val="28"/>
        </w:rPr>
        <w:t xml:space="preserve">председателями ППО </w:t>
      </w:r>
      <w:r>
        <w:rPr>
          <w:rFonts w:ascii="Times New Roman" w:hAnsi="Times New Roman" w:cs="Times New Roman"/>
          <w:sz w:val="28"/>
          <w:szCs w:val="28"/>
        </w:rPr>
        <w:t>на обучающих семинарах, собраниях трудов</w:t>
      </w:r>
      <w:r w:rsidR="00CB724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коллективов,</w:t>
      </w:r>
      <w:r w:rsidR="00CB7245">
        <w:rPr>
          <w:rFonts w:ascii="Times New Roman" w:hAnsi="Times New Roman" w:cs="Times New Roman"/>
          <w:sz w:val="28"/>
          <w:szCs w:val="28"/>
        </w:rPr>
        <w:t xml:space="preserve"> профсоюзных конференциях и др.</w:t>
      </w:r>
    </w:p>
    <w:p w14:paraId="6337FEEF" w14:textId="77777777" w:rsidR="00FF727D" w:rsidRPr="00FF727D" w:rsidRDefault="00FF727D" w:rsidP="00FF727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FF727D" w:rsidRPr="00FF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9C"/>
    <w:rsid w:val="00025BA1"/>
    <w:rsid w:val="00070453"/>
    <w:rsid w:val="0009629C"/>
    <w:rsid w:val="000A731B"/>
    <w:rsid w:val="000C49B4"/>
    <w:rsid w:val="000E525B"/>
    <w:rsid w:val="00176A6B"/>
    <w:rsid w:val="00214AF0"/>
    <w:rsid w:val="003002CB"/>
    <w:rsid w:val="00330F97"/>
    <w:rsid w:val="004339F2"/>
    <w:rsid w:val="004C1F1B"/>
    <w:rsid w:val="004C3EC9"/>
    <w:rsid w:val="00731579"/>
    <w:rsid w:val="00743A89"/>
    <w:rsid w:val="00943138"/>
    <w:rsid w:val="00987E21"/>
    <w:rsid w:val="00BD202C"/>
    <w:rsid w:val="00C8252E"/>
    <w:rsid w:val="00CB7245"/>
    <w:rsid w:val="00CE7B9F"/>
    <w:rsid w:val="00DB6F8F"/>
    <w:rsid w:val="00DF7CA2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0D96"/>
  <w15:chartTrackingRefBased/>
  <w15:docId w15:val="{DD18B654-2740-4FB3-A3FE-0A79C9A6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3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Соболева</dc:creator>
  <cp:keywords/>
  <dc:description/>
  <cp:lastModifiedBy>Ольга Соболева</cp:lastModifiedBy>
  <cp:revision>10</cp:revision>
  <dcterms:created xsi:type="dcterms:W3CDTF">2023-05-31T07:15:00Z</dcterms:created>
  <dcterms:modified xsi:type="dcterms:W3CDTF">2023-05-31T12:20:00Z</dcterms:modified>
</cp:coreProperties>
</file>