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8B" w:rsidRDefault="00C14872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Сценарий подведения итогов месячника по охране труда 2024 в Дзержинском районе Волгограда</w:t>
      </w:r>
      <w:proofErr w:type="gramStart"/>
      <w:r>
        <w:rPr>
          <w:rFonts w:ascii="Times New Roman" w:hAnsi="Times New Roman"/>
          <w:b/>
          <w:sz w:val="28"/>
        </w:rPr>
        <w:t xml:space="preserve"> .</w:t>
      </w:r>
      <w:proofErr w:type="gramEnd"/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1</w:t>
      </w:r>
      <w:r>
        <w:rPr>
          <w:rFonts w:ascii="Times New Roman" w:hAnsi="Times New Roman"/>
          <w:sz w:val="28"/>
        </w:rPr>
        <w:t xml:space="preserve"> - Добрый день, уважаемые коллеги, дорогие друзья! Мы рады  приветствовать всех вас!   Сегодня эту теплую встречу проведем для вас мы: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Взаимное представление: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Азаматов</w:t>
      </w:r>
      <w:proofErr w:type="spellEnd"/>
      <w:r>
        <w:rPr>
          <w:rFonts w:ascii="Times New Roman" w:hAnsi="Times New Roman"/>
          <w:sz w:val="28"/>
        </w:rPr>
        <w:t xml:space="preserve"> Александр Леонидович, учитель обществознания и истории  Средней школы № 40 Дзержинского района Волгограда и ________________________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Сегодня в нашем зале присутствуют ответственные лица по охране  труда, инженеры, председатели первичных профсоюзных организаций, уполномоченные лица по охране труда. А собрались мы в связи с тем, что: е</w:t>
      </w:r>
      <w:r>
        <w:rPr>
          <w:rFonts w:ascii="Times New Roman" w:hAnsi="Times New Roman"/>
          <w:sz w:val="28"/>
          <w:shd w:val="clear" w:color="auto" w:fill="FFFFFF"/>
        </w:rPr>
        <w:t>жегодно </w:t>
      </w:r>
      <w:hyperlink r:id="rId5" w:tooltip="28 апреля" w:history="1">
        <w:r>
          <w:rPr>
            <w:rFonts w:ascii="Times New Roman" w:hAnsi="Times New Roman"/>
            <w:sz w:val="28"/>
            <w:shd w:val="clear" w:color="auto" w:fill="FFFFFF"/>
          </w:rPr>
          <w:t>28 апреля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отмечается 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Всемирный день охраны труда</w:t>
      </w:r>
      <w:r>
        <w:rPr>
          <w:rFonts w:ascii="Times New Roman" w:hAnsi="Times New Roman"/>
          <w:sz w:val="28"/>
          <w:shd w:val="clear" w:color="auto" w:fill="FFFFFF"/>
        </w:rPr>
        <w:t>. История Всемирного дня охраны </w:t>
      </w:r>
      <w:hyperlink r:id="rId6" w:tooltip="Труд" w:history="1">
        <w:r>
          <w:rPr>
            <w:rFonts w:ascii="Times New Roman" w:hAnsi="Times New Roman"/>
            <w:sz w:val="28"/>
            <w:u w:val="single"/>
            <w:shd w:val="clear" w:color="auto" w:fill="FFFFFF"/>
          </w:rPr>
          <w:t>труда</w:t>
        </w:r>
      </w:hyperlink>
      <w:r>
        <w:rPr>
          <w:rFonts w:ascii="Times New Roman" w:hAnsi="Times New Roman"/>
          <w:sz w:val="28"/>
          <w:shd w:val="clear" w:color="auto" w:fill="FFFFFF"/>
        </w:rPr>
        <w:t> начинается с 1989 года, когда </w:t>
      </w:r>
      <w:hyperlink r:id="rId7" w:tooltip="Профессиональный союз" w:history="1">
        <w:r>
          <w:rPr>
            <w:rFonts w:ascii="Times New Roman" w:hAnsi="Times New Roman"/>
            <w:sz w:val="28"/>
            <w:u w:val="single"/>
            <w:shd w:val="clear" w:color="auto" w:fill="FFFFFF"/>
          </w:rPr>
          <w:t>профсоюзами</w:t>
        </w:r>
      </w:hyperlink>
      <w:r>
        <w:rPr>
          <w:rFonts w:ascii="Times New Roman" w:hAnsi="Times New Roman"/>
          <w:sz w:val="28"/>
          <w:shd w:val="clear" w:color="auto" w:fill="FFFFFF"/>
        </w:rPr>
        <w:t> и работниками был проведён «День памяти погибших работников» в </w:t>
      </w:r>
      <w:hyperlink r:id="rId8" w:tooltip="Канада" w:history="1">
        <w:r>
          <w:rPr>
            <w:rFonts w:ascii="Times New Roman" w:hAnsi="Times New Roman"/>
            <w:sz w:val="28"/>
            <w:u w:val="single"/>
            <w:shd w:val="clear" w:color="auto" w:fill="FFFFFF"/>
          </w:rPr>
          <w:t>США</w:t>
        </w:r>
      </w:hyperlink>
      <w:r>
        <w:rPr>
          <w:rFonts w:ascii="Times New Roman" w:hAnsi="Times New Roman"/>
          <w:sz w:val="28"/>
          <w:shd w:val="clear" w:color="auto" w:fill="FFFFFF"/>
        </w:rPr>
        <w:t> и </w:t>
      </w:r>
      <w:hyperlink r:id="rId9" w:history="1">
        <w:r>
          <w:rPr>
            <w:rFonts w:ascii="Times New Roman" w:hAnsi="Times New Roman"/>
            <w:sz w:val="28"/>
            <w:u w:val="single"/>
            <w:shd w:val="clear" w:color="auto" w:fill="FFFFFF"/>
          </w:rPr>
          <w:t>Канаде</w:t>
        </w:r>
      </w:hyperlink>
      <w:r>
        <w:rPr>
          <w:rFonts w:ascii="Times New Roman" w:hAnsi="Times New Roman"/>
          <w:sz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</w:rPr>
        <w:t xml:space="preserve">Идея учреждения Всемирного дня охраны труда связана с Международным днем памяти рабочих, погибших или получивших травмы на работе. </w:t>
      </w:r>
      <w:r>
        <w:rPr>
          <w:rFonts w:ascii="Times New Roman" w:hAnsi="Times New Roman"/>
          <w:sz w:val="28"/>
          <w:shd w:val="clear" w:color="auto" w:fill="FFFFFF"/>
        </w:rPr>
        <w:t>Десять лет спустя более чем в 100 государствах планеты в этот день  проводятся акции и мероприятия, направленные на привлечение внимания людей и чиновников к различным проблемам, связанным с </w:t>
      </w:r>
      <w:hyperlink r:id="rId10" w:tooltip="Охрана труда" w:history="1">
        <w:r>
          <w:rPr>
            <w:rFonts w:ascii="Times New Roman" w:hAnsi="Times New Roman"/>
            <w:sz w:val="28"/>
            <w:u w:val="single"/>
            <w:shd w:val="clear" w:color="auto" w:fill="FFFFFF"/>
          </w:rPr>
          <w:t>охраной труда</w:t>
        </w:r>
      </w:hyperlink>
      <w:r>
        <w:rPr>
          <w:rFonts w:ascii="Times New Roman" w:hAnsi="Times New Roman"/>
          <w:sz w:val="28"/>
        </w:rPr>
        <w:t>.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1</w:t>
      </w:r>
      <w:proofErr w:type="gramStart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ет ничего более ценного, чем жизнь. Нет ничего более очевидного и неопровержимого для человека, чем право на жизнь. Большая часть населения мира проводит более трети сознательной жизни на рабочем месте, внося свой вклад в развитие общества. Если жизнь на рабочем месте подвергается опасности, то пропадает основа для производительной занятости и социально-экономического развития.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Дзержинский район Волгограда,   а именно образовательные учреждения  не остались в стороне от этой проблемы, Более  10 лет в районе проводилась «Декада по охране труда» а с 2021 года «Месячник по охране труда».  И сегодня м</w:t>
      </w:r>
      <w:r>
        <w:rPr>
          <w:rFonts w:ascii="Times New Roman" w:hAnsi="Times New Roman"/>
          <w:sz w:val="28"/>
        </w:rPr>
        <w:t>ы рады приветствовать вас на отчетном мероприятии, посвященном подведению итогов  проведения «Месячника охраны труда-2024»</w:t>
      </w:r>
      <w:r>
        <w:t xml:space="preserve"> </w:t>
      </w:r>
      <w:r>
        <w:rPr>
          <w:rFonts w:ascii="Times New Roman" w:hAnsi="Times New Roman"/>
          <w:sz w:val="28"/>
        </w:rPr>
        <w:t>под девизом</w:t>
      </w:r>
      <w:r>
        <w:t xml:space="preserve"> </w:t>
      </w:r>
      <w:r>
        <w:rPr>
          <w:rFonts w:ascii="Times New Roman" w:hAnsi="Times New Roman"/>
          <w:sz w:val="28"/>
        </w:rPr>
        <w:t>«Влияние изменения климата на безопасность и гигиену труда».</w:t>
      </w:r>
      <w:proofErr w:type="gramStart"/>
      <w:r>
        <w:rPr>
          <w:rFonts w:ascii="Times New Roman" w:hAnsi="Times New Roman"/>
          <w:sz w:val="28"/>
        </w:rPr>
        <w:t xml:space="preserve">                                                                ,</w:t>
      </w:r>
      <w:proofErr w:type="gramEnd"/>
      <w:r>
        <w:rPr>
          <w:rFonts w:ascii="Times New Roman" w:hAnsi="Times New Roman"/>
          <w:sz w:val="28"/>
        </w:rPr>
        <w:t xml:space="preserve"> приуроченного к «Всемирному дню Охраны Труда» 28 апреля.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В2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тоит сказать, что целью проведения месячника охраны труда – является формирование сознательного отношения к соблюдению требований безопасности на рабочих местах, личной и общественной безопасности, навыков и умений поведения в экстремальных ситуациях. Напомнить  все участникам образовательного процесса о необходимости соблюдать правила безопасности на рабочем мете, дома, на улице, в общественном транспорте, в </w:t>
      </w:r>
      <w:proofErr w:type="gramStart"/>
      <w:r>
        <w:rPr>
          <w:rFonts w:ascii="Times New Roman" w:hAnsi="Times New Roman"/>
          <w:sz w:val="28"/>
        </w:rPr>
        <w:t>общем</w:t>
      </w:r>
      <w:proofErr w:type="gramEnd"/>
      <w:r>
        <w:rPr>
          <w:rFonts w:ascii="Times New Roman" w:hAnsi="Times New Roman"/>
          <w:sz w:val="28"/>
        </w:rPr>
        <w:t xml:space="preserve"> везде где мы находимся.</w:t>
      </w:r>
    </w:p>
    <w:p w:rsidR="005B258B" w:rsidRDefault="00C148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В1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соответствии с приказом «25 » марта 2024      № 03/130    в образовательных организациях района были запланированы ряд мероприятий  по созданию безопасных условий и соблюдению требований работы по охране труда. Был утвержден  план совместной работы  с  территориальной организацией </w:t>
      </w:r>
      <w:r>
        <w:rPr>
          <w:rFonts w:ascii="Times New Roman" w:hAnsi="Times New Roman"/>
          <w:sz w:val="28"/>
        </w:rPr>
        <w:lastRenderedPageBreak/>
        <w:t>Общероссийского профсоюза   образования                                                                                                                                                                                       Дзержинского района Волгограда    по проведению  месячника.</w:t>
      </w:r>
    </w:p>
    <w:p w:rsidR="005B258B" w:rsidRDefault="00C148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В2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образовательных организациях осуществлялись следующие мероприятия                                                                                                                                </w:t>
      </w:r>
    </w:p>
    <w:p w:rsidR="005B258B" w:rsidRDefault="0054764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C14872">
        <w:rPr>
          <w:rFonts w:ascii="Times New Roman" w:hAnsi="Times New Roman"/>
          <w:sz w:val="28"/>
        </w:rPr>
        <w:tab/>
        <w:t>Тематическое оформление внутреннего пространства образовательного учреждения по тематике «Месячник охраны труда –2024»: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  обновление  информационных щитов, стендов и уголков  охраны труда  и профилактики травматизма;    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организация выставки нормативной и специальной литературы по охране труда. Оформление выставки отражающей деятельность Службы по охране труда и профсоюза по вопросам создания безопасных условий пребывания в ОУ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ab/>
        <w:t>Внутренний  аудит: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документации по охране труда  и управлению профессиональными рисками в образовательных организациях;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наглядной агитации по охране труда в образовательных организациях (стенды, плакаты)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Проведение в ОУ </w:t>
      </w:r>
      <w:proofErr w:type="spellStart"/>
      <w:r>
        <w:rPr>
          <w:rFonts w:ascii="Times New Roman" w:hAnsi="Times New Roman"/>
          <w:sz w:val="28"/>
        </w:rPr>
        <w:t>квестов</w:t>
      </w:r>
      <w:proofErr w:type="spellEnd"/>
      <w:r>
        <w:rPr>
          <w:rFonts w:ascii="Times New Roman" w:hAnsi="Times New Roman"/>
          <w:sz w:val="28"/>
        </w:rPr>
        <w:t xml:space="preserve">, круглых столов, конкурсов, викторин конкурсов рисунков и плакатов 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Проведение комплексного  целевого обследования состояния условий труда на рабочих местах.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ab/>
        <w:t>Демонстрация тематических роликов, посвященных  Всемирному дню охраны труда, на плазменных панелях,  телевизорах в образовательном учреждении (по возможности) в рекреациях.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Проведение собраний в образовательных учреждениях, посвященного вопросам охраны труда с единой повесткой дня «Право работника на труд в условиях, соответствующих требованиям охраны труда» и просмотром видеороликов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ОТ.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на официальном сайте образовательной организации, на странице 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 xml:space="preserve"> информации  о мероприятиях  в рамках «Месячника охраны труда – 2024» 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Подготовка и подача отчетов по проведению месячника в Дзержинское ТУ ДОАВ </w:t>
      </w:r>
    </w:p>
    <w:p w:rsidR="005B258B" w:rsidRDefault="00C1487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В1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тоит отметить, что в рамках месячника в муниципальных образовательных учреждениях Дзержинского района было запланировано и проведено немалое количество мероприятий. И одно из них </w:t>
      </w:r>
    </w:p>
    <w:p w:rsidR="005B258B" w:rsidRDefault="00C1487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Районный конкурс спортивных соревнований «Играй и двигайся» среди воспитанников дошкольных образовательных учреждений</w:t>
      </w:r>
    </w:p>
    <w:p w:rsidR="005B258B" w:rsidRDefault="00C1487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Соревнования проводились с целью вовлечения воспитанников  детских садов  района в систематические занятия физической культурой и спортом, пропаганды </w:t>
      </w:r>
      <w:r>
        <w:rPr>
          <w:rFonts w:ascii="Times New Roman" w:hAnsi="Times New Roman"/>
          <w:sz w:val="28"/>
        </w:rPr>
        <w:lastRenderedPageBreak/>
        <w:t>Всероссийского физкультурно-спортивного комплекса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«Готов к труду и обороне».</w:t>
      </w:r>
    </w:p>
    <w:p w:rsidR="005B258B" w:rsidRDefault="00C148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апробировать сдачу норм Всероссийского физкультурно-спортивного комплекса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«Готов к труду и обороне» 1 ступени «Играй и двигайся» с детьми, посещающими ДОУ района;</w:t>
      </w:r>
    </w:p>
    <w:p w:rsidR="005B258B" w:rsidRDefault="00C14872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- выявить детей с наилучшими показателями в тестах, рекомендовать семьям воспитанников пройти  испытания  для присвоения знака отличия комплекса ГТО;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5B258B" w:rsidRDefault="00C148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- формировать у воспитанников осознанное отношение к занятиям физической культурой и интерес к спорту;</w:t>
      </w:r>
    </w:p>
    <w:p w:rsidR="005B258B" w:rsidRDefault="00C148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повышать мотивацию детей и воспитывающих их взрослых к здоровому образу жизни;</w:t>
      </w:r>
    </w:p>
    <w:p w:rsidR="005B258B" w:rsidRDefault="00C14872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-активизировать работу педагогов ДОУ по развитию физических качеств дошкольников.</w:t>
      </w:r>
    </w:p>
    <w:p w:rsidR="005B258B" w:rsidRDefault="00C148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и призеры соревнований, воспитанники и команды, награждены грамотами ТУ ДОАВ. Участники соревнований награждаются дипломами.</w:t>
      </w:r>
    </w:p>
    <w:p w:rsidR="005B258B" w:rsidRDefault="00C14872">
      <w:pPr>
        <w:tabs>
          <w:tab w:val="left" w:pos="20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В1</w:t>
      </w:r>
      <w:proofErr w:type="gramStart"/>
      <w:r>
        <w:rPr>
          <w:rFonts w:ascii="Times New Roman" w:hAnsi="Times New Roman"/>
          <w:b/>
          <w:sz w:val="28"/>
        </w:rPr>
        <w:t xml:space="preserve">  О</w:t>
      </w:r>
      <w:proofErr w:type="gramEnd"/>
      <w:r>
        <w:rPr>
          <w:rFonts w:ascii="Times New Roman" w:hAnsi="Times New Roman"/>
          <w:b/>
          <w:sz w:val="28"/>
        </w:rPr>
        <w:t xml:space="preserve">чень интересный и полезный конкурс был проведен в рамках «Месячника по охране труда – 2024»  районный дистанционный конкурс рецептов здорового питания  «ЗДОРОВАЯ ПРОФСОЗНАЯ  КУХНЯ»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Проводился  районный этап на Опер_ INFO Дзержинский, </w:t>
      </w:r>
    </w:p>
    <w:p w:rsidR="005B258B" w:rsidRDefault="00C14872">
      <w:pPr>
        <w:tabs>
          <w:tab w:val="left" w:pos="20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Дзержинское ТУ ДОАВ и Профсоюз  в рамках проведения «Месячника по  охране труда»  и Дня Здоровья проводит конкурс «ЗДОРОВАЯ ПРОФСОЮЗНАЯ КУХНЯ» блюд здорового питания, для  муниципальных образовательных организаций района.  От образовательного учреждения принимался  один  краткий рецепт с фотографией блюда. - Фото и рецепты блюд размещались  в </w:t>
      </w:r>
      <w:proofErr w:type="spellStart"/>
      <w:r>
        <w:rPr>
          <w:rFonts w:ascii="Times New Roman" w:hAnsi="Times New Roman"/>
          <w:sz w:val="28"/>
        </w:rPr>
        <w:t>Опер_INFO</w:t>
      </w:r>
      <w:proofErr w:type="spellEnd"/>
      <w:r>
        <w:rPr>
          <w:rFonts w:ascii="Times New Roman" w:hAnsi="Times New Roman"/>
          <w:sz w:val="28"/>
        </w:rPr>
        <w:t xml:space="preserve"> Дзержинский;    и   в социальных сетях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Контакте на личных страничках или образовательной организации под </w:t>
      </w:r>
      <w:proofErr w:type="spellStart"/>
      <w:r>
        <w:rPr>
          <w:rFonts w:ascii="Times New Roman" w:hAnsi="Times New Roman"/>
          <w:sz w:val="28"/>
        </w:rPr>
        <w:t>хэштегом</w:t>
      </w:r>
      <w:proofErr w:type="spellEnd"/>
      <w:r>
        <w:rPr>
          <w:rFonts w:ascii="Times New Roman" w:hAnsi="Times New Roman"/>
          <w:sz w:val="28"/>
        </w:rPr>
        <w:t xml:space="preserve">  </w:t>
      </w:r>
    </w:p>
    <w:p w:rsidR="005B258B" w:rsidRDefault="00C14872">
      <w:pPr>
        <w:tabs>
          <w:tab w:val="left" w:pos="20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#</w:t>
      </w:r>
      <w:proofErr w:type="spellStart"/>
      <w:r>
        <w:rPr>
          <w:rFonts w:ascii="Times New Roman" w:hAnsi="Times New Roman"/>
          <w:sz w:val="28"/>
        </w:rPr>
        <w:t>ПрофсоюзВЛГ</w:t>
      </w:r>
      <w:proofErr w:type="spellEnd"/>
      <w:r>
        <w:rPr>
          <w:rFonts w:ascii="Times New Roman" w:hAnsi="Times New Roman"/>
          <w:sz w:val="28"/>
        </w:rPr>
        <w:t xml:space="preserve">,  #РЕГИОНЫ_НА_ СПОРТЕ;  </w:t>
      </w:r>
    </w:p>
    <w:p w:rsidR="005B258B" w:rsidRDefault="00C14872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Даты проведения  с 25 по 29 марта, рецепты публиковались  ежедневно.</w:t>
      </w:r>
    </w:p>
    <w:p w:rsidR="005B258B" w:rsidRDefault="00C148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Голосование завершилось 29.03.</w:t>
      </w:r>
    </w:p>
    <w:p w:rsidR="005B258B" w:rsidRDefault="00C148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подведены 1 апреля.</w:t>
      </w:r>
    </w:p>
    <w:p w:rsidR="005B258B" w:rsidRDefault="00C148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Победители определялись по  большинству </w:t>
      </w:r>
      <w:proofErr w:type="gramStart"/>
      <w:r>
        <w:rPr>
          <w:rFonts w:ascii="Times New Roman" w:hAnsi="Times New Roman"/>
          <w:sz w:val="28"/>
        </w:rPr>
        <w:t>набранных</w:t>
      </w:r>
      <w:proofErr w:type="gramEnd"/>
      <w:r>
        <w:rPr>
          <w:rFonts w:ascii="Times New Roman" w:hAnsi="Times New Roman"/>
          <w:sz w:val="28"/>
        </w:rPr>
        <w:t xml:space="preserve">     </w:t>
      </w:r>
      <w:proofErr w:type="spellStart"/>
      <w:r>
        <w:rPr>
          <w:rFonts w:ascii="Times New Roman" w:hAnsi="Times New Roman"/>
          <w:sz w:val="28"/>
        </w:rPr>
        <w:t>лайков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5B258B" w:rsidRDefault="00C14872">
      <w:pPr>
        <w:tabs>
          <w:tab w:val="left" w:pos="20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</w:t>
      </w:r>
    </w:p>
    <w:p w:rsidR="005B258B" w:rsidRDefault="00C14872">
      <w:pPr>
        <w:tabs>
          <w:tab w:val="left" w:pos="20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В2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конкурсе приняли участие 15 образовательных организаций с блюдами здорового питания. Рецепты были поистине очень интересные, привлекательные и  вкусные, Была напряженная борьба за лайки. Такие рецепты как: морковно-творожный торт, куриный паштет с морковью, запечённый карп,  витаминный салат с капустой и зеленым горошком и много  рецептов правильного питания, так и хотелось приготовить.</w:t>
      </w:r>
    </w:p>
    <w:p w:rsidR="005B258B" w:rsidRDefault="00C14872">
      <w:pPr>
        <w:spacing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В1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 xml:space="preserve">ля награждения приглашаются Плющенко Евгений Викторович, ведущий специалист Дзержинского ТУ ДОАВ и Губанова Татьяна Николаевна, председатель территориальной организации Общероссийского Профсоюза образования Дзержинского района Волгограда.  </w:t>
      </w:r>
    </w:p>
    <w:p w:rsidR="005B258B" w:rsidRDefault="00C14872">
      <w:pPr>
        <w:spacing w:after="0" w:line="240" w:lineRule="auto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 xml:space="preserve">( 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лова приветствия)</w:t>
      </w:r>
    </w:p>
    <w:p w:rsidR="005B258B" w:rsidRDefault="00C14872">
      <w:pPr>
        <w:spacing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</w:t>
      </w:r>
      <w:r>
        <w:rPr>
          <w:rFonts w:ascii="Times New Roman" w:hAnsi="Times New Roman"/>
          <w:b/>
          <w:sz w:val="28"/>
        </w:rPr>
        <w:t xml:space="preserve">3 место –  </w:t>
      </w:r>
      <w:r>
        <w:rPr>
          <w:rFonts w:ascii="Times New Roman" w:hAnsi="Times New Roman"/>
          <w:sz w:val="28"/>
        </w:rPr>
        <w:t xml:space="preserve">по количеству </w:t>
      </w:r>
      <w:proofErr w:type="gramStart"/>
      <w:r>
        <w:rPr>
          <w:rFonts w:ascii="Times New Roman" w:hAnsi="Times New Roman"/>
          <w:sz w:val="28"/>
        </w:rPr>
        <w:t>набранных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лайков</w:t>
      </w:r>
      <w:proofErr w:type="spellEnd"/>
      <w:r>
        <w:rPr>
          <w:rFonts w:ascii="Times New Roman" w:hAnsi="Times New Roman"/>
          <w:sz w:val="28"/>
        </w:rPr>
        <w:t xml:space="preserve">  занял рецепт  </w:t>
      </w:r>
      <w:proofErr w:type="spellStart"/>
      <w:r>
        <w:rPr>
          <w:rFonts w:ascii="Times New Roman" w:hAnsi="Times New Roman"/>
          <w:sz w:val="28"/>
        </w:rPr>
        <w:t>Амаратовы</w:t>
      </w:r>
      <w:proofErr w:type="spellEnd"/>
      <w:r>
        <w:rPr>
          <w:rFonts w:ascii="Times New Roman" w:hAnsi="Times New Roman"/>
          <w:sz w:val="28"/>
        </w:rPr>
        <w:t xml:space="preserve"> – рисовые кексы, МОУ Центр Развития Ребенка № 6. Вручается грамота и  сертификат на денежную сумму – 2000 рублей.</w:t>
      </w:r>
    </w:p>
    <w:p w:rsidR="005B258B" w:rsidRDefault="00C14872">
      <w:pPr>
        <w:spacing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 xml:space="preserve">  2 место</w:t>
      </w:r>
      <w:r>
        <w:rPr>
          <w:rFonts w:ascii="Times New Roman" w:hAnsi="Times New Roman"/>
          <w:sz w:val="28"/>
        </w:rPr>
        <w:t xml:space="preserve"> – рецепт «Веселый жираф» Вручается грамота и  сертификат на денежную сумму – 3000 рублей.</w:t>
      </w:r>
      <w:r>
        <w:t xml:space="preserve"> </w:t>
      </w:r>
      <w:r>
        <w:rPr>
          <w:rFonts w:ascii="Times New Roman" w:hAnsi="Times New Roman"/>
          <w:sz w:val="28"/>
        </w:rPr>
        <w:t>Детский сад № 341 .</w:t>
      </w:r>
    </w:p>
    <w:p w:rsidR="005B258B" w:rsidRDefault="00C14872">
      <w:pPr>
        <w:spacing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1 место</w:t>
      </w:r>
      <w:r>
        <w:rPr>
          <w:rFonts w:ascii="Times New Roman" w:hAnsi="Times New Roman"/>
          <w:sz w:val="28"/>
        </w:rPr>
        <w:t xml:space="preserve"> – рецепт «Великолепная  восьмерка» Вручается грамота и  сертификат на денежную сумму – 4000 рублей. Детский сад № 5 . Рецепт «Великолепная восьмерка» детского сада № 5 в областном конкурсе занял 3 место.</w:t>
      </w:r>
    </w:p>
    <w:p w:rsidR="005B258B" w:rsidRDefault="00C1487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В1   Следующий не менее интересное мероприятие</w:t>
      </w:r>
      <w:proofErr w:type="gramStart"/>
      <w:r>
        <w:rPr>
          <w:rFonts w:ascii="Times New Roman" w:hAnsi="Times New Roman"/>
          <w:b/>
          <w:sz w:val="28"/>
        </w:rPr>
        <w:t xml:space="preserve"> .</w:t>
      </w:r>
      <w:proofErr w:type="gramEnd"/>
    </w:p>
    <w:p w:rsidR="005B258B" w:rsidRDefault="00C148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всей стране от Владивостока до Калининграда, во всех образовательных организациях,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где действуют первичные профсоюзные организации, предлагалось  с 5 по 8 апреля 2024  года  акция «Зарядка для членов Профсоюза» размещались  фото и видео материал в социальных сетях  в 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 xml:space="preserve"> на страничках образовательных организаций или профсоюзных страничках.  Конкурс проводился в целях пропаганды лучших практик организации работы в области охраны труда и укрепления здоровья работников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под  </w:t>
      </w:r>
      <w:proofErr w:type="spellStart"/>
      <w:r>
        <w:rPr>
          <w:rFonts w:ascii="Times New Roman" w:hAnsi="Times New Roman"/>
          <w:sz w:val="28"/>
        </w:rPr>
        <w:t>хэштегом</w:t>
      </w:r>
      <w:proofErr w:type="spellEnd"/>
      <w:r>
        <w:rPr>
          <w:rFonts w:ascii="Times New Roman" w:hAnsi="Times New Roman"/>
          <w:sz w:val="28"/>
        </w:rPr>
        <w:t xml:space="preserve">  #</w:t>
      </w:r>
      <w:proofErr w:type="spellStart"/>
      <w:r>
        <w:rPr>
          <w:rFonts w:ascii="Times New Roman" w:hAnsi="Times New Roman"/>
          <w:sz w:val="28"/>
        </w:rPr>
        <w:t>ПРОзарядка</w:t>
      </w:r>
      <w:proofErr w:type="spellEnd"/>
      <w:r>
        <w:rPr>
          <w:rFonts w:ascii="Times New Roman" w:hAnsi="Times New Roman"/>
          <w:sz w:val="28"/>
        </w:rPr>
        <w:t>,  #</w:t>
      </w:r>
      <w:proofErr w:type="spellStart"/>
      <w:r>
        <w:rPr>
          <w:rFonts w:ascii="Times New Roman" w:hAnsi="Times New Roman"/>
          <w:sz w:val="28"/>
        </w:rPr>
        <w:t>ПрофсоюзВЛГ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5B258B" w:rsidRDefault="00C1487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- пропаганды здорового образа жизни, повышение двигательной активности;</w:t>
      </w:r>
    </w:p>
    <w:p w:rsidR="005B258B" w:rsidRDefault="00C1487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улучшения физкультурно-оздоровительной и спортивной работы в трудовых коллективах;</w:t>
      </w:r>
    </w:p>
    <w:p w:rsidR="005B258B" w:rsidRDefault="00C1487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приобщение работников ОУ к занятиям физкультурно-оздоровительной направленности; </w:t>
      </w:r>
    </w:p>
    <w:p w:rsidR="005B258B" w:rsidRDefault="00C14872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стимулирование инициативы поиска, профессионального роста педагогических работников образовательных организаций района в области охраны труда и сохранения здоровья.                       </w:t>
      </w:r>
    </w:p>
    <w:p w:rsidR="005B258B" w:rsidRDefault="00C1487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В1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>ак было сказано ранее, участники акций активно освещали ход событий в социальных сетях. "Зарядка для работников и членов Профсоюза образовательных организаций Дзержинского района Волгограда»</w:t>
      </w:r>
      <w:r>
        <w:rPr>
          <w:rFonts w:ascii="Times New Roman" w:hAnsi="Times New Roman"/>
          <w:sz w:val="28"/>
        </w:rPr>
        <w:br/>
        <w:t>В рамках проекта Общероссийского Профсоюза образования "Профсоюз - территория здоровья", программы Волгоградской областной организации "Здоровый член Профсоюза - здоровый коллектив - здоровая область", Всемирному Дню здоровья и районного "Месячника охраны труда - 2024"</w:t>
      </w:r>
      <w:r>
        <w:rPr>
          <w:rFonts w:ascii="Times New Roman" w:hAnsi="Times New Roman"/>
          <w:sz w:val="28"/>
        </w:rPr>
        <w:br/>
        <w:t xml:space="preserve"> под </w:t>
      </w:r>
      <w:proofErr w:type="spellStart"/>
      <w:r>
        <w:rPr>
          <w:rFonts w:ascii="Times New Roman" w:hAnsi="Times New Roman"/>
          <w:sz w:val="28"/>
        </w:rPr>
        <w:t>хэштегами</w:t>
      </w:r>
      <w:proofErr w:type="spellEnd"/>
      <w:r>
        <w:rPr>
          <w:rFonts w:ascii="Times New Roman" w:hAnsi="Times New Roman"/>
          <w:sz w:val="28"/>
        </w:rPr>
        <w:t xml:space="preserve"> </w:t>
      </w:r>
      <w:hyperlink r:id="rId11" w:history="1">
        <w:r>
          <w:rPr>
            <w:rStyle w:val="a4"/>
            <w:rFonts w:ascii="Times New Roman" w:hAnsi="Times New Roman"/>
            <w:color w:val="auto"/>
            <w:sz w:val="28"/>
          </w:rPr>
          <w:t>#РЕГИОНЫ_НА_СПОРТЕ</w:t>
        </w:r>
      </w:hyperlink>
      <w:r>
        <w:rPr>
          <w:rFonts w:ascii="Times New Roman" w:hAnsi="Times New Roman"/>
          <w:sz w:val="28"/>
        </w:rPr>
        <w:br/>
      </w:r>
      <w:hyperlink r:id="rId12" w:history="1">
        <w:r>
          <w:rPr>
            <w:rStyle w:val="a4"/>
            <w:rFonts w:ascii="Times New Roman" w:hAnsi="Times New Roman"/>
            <w:color w:val="auto"/>
            <w:sz w:val="28"/>
          </w:rPr>
          <w:t>#</w:t>
        </w:r>
        <w:proofErr w:type="spellStart"/>
        <w:r>
          <w:rPr>
            <w:rStyle w:val="a4"/>
            <w:rFonts w:ascii="Times New Roman" w:hAnsi="Times New Roman"/>
            <w:color w:val="auto"/>
            <w:sz w:val="28"/>
          </w:rPr>
          <w:t>ПРОзарядка</w:t>
        </w:r>
        <w:proofErr w:type="spellEnd"/>
      </w:hyperlink>
      <w:r>
        <w:rPr>
          <w:rFonts w:ascii="Times New Roman" w:hAnsi="Times New Roman"/>
          <w:sz w:val="28"/>
        </w:rPr>
        <w:t>,</w:t>
      </w:r>
      <w:hyperlink r:id="rId13" w:history="1">
        <w:r>
          <w:rPr>
            <w:rStyle w:val="a4"/>
            <w:rFonts w:ascii="Times New Roman" w:hAnsi="Times New Roman"/>
            <w:color w:val="auto"/>
            <w:sz w:val="28"/>
          </w:rPr>
          <w:t>#</w:t>
        </w:r>
        <w:proofErr w:type="spellStart"/>
        <w:r>
          <w:rPr>
            <w:rStyle w:val="a4"/>
            <w:rFonts w:ascii="Times New Roman" w:hAnsi="Times New Roman"/>
            <w:color w:val="auto"/>
            <w:sz w:val="28"/>
          </w:rPr>
          <w:t>ПрофсоюзВЛГ</w:t>
        </w:r>
        <w:proofErr w:type="spellEnd"/>
      </w:hyperlink>
      <w:r>
        <w:rPr>
          <w:rFonts w:ascii="Times New Roman" w:hAnsi="Times New Roman"/>
          <w:sz w:val="28"/>
        </w:rPr>
        <w:t xml:space="preserve">, </w:t>
      </w:r>
      <w:hyperlink r:id="rId14" w:history="1">
        <w:r>
          <w:rPr>
            <w:rStyle w:val="a4"/>
            <w:rFonts w:ascii="Times New Roman" w:hAnsi="Times New Roman"/>
            <w:color w:val="auto"/>
            <w:sz w:val="28"/>
          </w:rPr>
          <w:t>#</w:t>
        </w:r>
        <w:proofErr w:type="spellStart"/>
        <w:r>
          <w:rPr>
            <w:rStyle w:val="a4"/>
            <w:rFonts w:ascii="Times New Roman" w:hAnsi="Times New Roman"/>
            <w:color w:val="auto"/>
            <w:sz w:val="28"/>
          </w:rPr>
          <w:t>ДзерПрофВЛГ</w:t>
        </w:r>
        <w:proofErr w:type="spellEnd"/>
      </w:hyperlink>
      <w:r>
        <w:rPr>
          <w:rFonts w:ascii="Times New Roman" w:hAnsi="Times New Roman"/>
          <w:sz w:val="28"/>
        </w:rPr>
        <w:t>  Были подведены  итоги согласно установленным критериям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о количеству набранных </w:t>
      </w:r>
      <w:proofErr w:type="spellStart"/>
      <w:r>
        <w:rPr>
          <w:rFonts w:ascii="Times New Roman" w:hAnsi="Times New Roman"/>
          <w:sz w:val="28"/>
        </w:rPr>
        <w:t>лайков</w:t>
      </w:r>
      <w:proofErr w:type="spellEnd"/>
      <w:r>
        <w:rPr>
          <w:rFonts w:ascii="Times New Roman" w:hAnsi="Times New Roman"/>
          <w:sz w:val="28"/>
        </w:rPr>
        <w:t xml:space="preserve"> и просмотров  в 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 xml:space="preserve">, </w:t>
      </w:r>
    </w:p>
    <w:p w:rsidR="005B258B" w:rsidRDefault="00C14872">
      <w:pPr>
        <w:spacing w:after="120"/>
        <w:ind w:left="195" w:right="2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В2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 xml:space="preserve">Нам представится сегодня уникальная возможность увидеть некоторые из </w:t>
      </w:r>
      <w:proofErr w:type="spellStart"/>
      <w:r>
        <w:rPr>
          <w:rFonts w:ascii="Times New Roman" w:hAnsi="Times New Roman"/>
          <w:sz w:val="28"/>
        </w:rPr>
        <w:t>них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ыли</w:t>
      </w:r>
      <w:proofErr w:type="spellEnd"/>
      <w:r>
        <w:rPr>
          <w:rFonts w:ascii="Times New Roman" w:hAnsi="Times New Roman"/>
          <w:sz w:val="28"/>
        </w:rPr>
        <w:t xml:space="preserve"> просмотрены все выложенные Зарядки в социальных сетях и </w:t>
      </w:r>
      <w:r>
        <w:rPr>
          <w:rFonts w:ascii="Times New Roman" w:hAnsi="Times New Roman"/>
          <w:sz w:val="28"/>
        </w:rPr>
        <w:lastRenderedPageBreak/>
        <w:t xml:space="preserve">подведены итоги по количеству набранных </w:t>
      </w:r>
      <w:proofErr w:type="spellStart"/>
      <w:r>
        <w:rPr>
          <w:rFonts w:ascii="Times New Roman" w:hAnsi="Times New Roman"/>
          <w:sz w:val="28"/>
        </w:rPr>
        <w:t>лайков</w:t>
      </w:r>
      <w:proofErr w:type="spellEnd"/>
      <w:r>
        <w:rPr>
          <w:rFonts w:ascii="Times New Roman" w:hAnsi="Times New Roman"/>
          <w:sz w:val="28"/>
        </w:rPr>
        <w:t xml:space="preserve"> на 10 апреля 2024 года согласно Положению.</w:t>
      </w:r>
    </w:p>
    <w:p w:rsidR="005B258B" w:rsidRDefault="00C14872">
      <w:pPr>
        <w:spacing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 xml:space="preserve">3 место –  </w:t>
      </w:r>
      <w:r>
        <w:rPr>
          <w:rFonts w:ascii="Times New Roman" w:hAnsi="Times New Roman"/>
          <w:sz w:val="28"/>
        </w:rPr>
        <w:t xml:space="preserve">по количеству </w:t>
      </w:r>
      <w:proofErr w:type="gramStart"/>
      <w:r>
        <w:rPr>
          <w:rFonts w:ascii="Times New Roman" w:hAnsi="Times New Roman"/>
          <w:sz w:val="28"/>
        </w:rPr>
        <w:t>набранных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лайков</w:t>
      </w:r>
      <w:proofErr w:type="spellEnd"/>
      <w:r>
        <w:rPr>
          <w:rFonts w:ascii="Times New Roman" w:hAnsi="Times New Roman"/>
          <w:sz w:val="28"/>
        </w:rPr>
        <w:t xml:space="preserve">  зарядка МОУ «Средняя школа № 102 Дзержинского района Волгограда». Вручается грамота и  сертификат на денежную сумму – 2000 рублей.</w:t>
      </w:r>
    </w:p>
    <w:p w:rsidR="005B258B" w:rsidRDefault="00C14872">
      <w:pPr>
        <w:spacing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В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b/>
          <w:sz w:val="28"/>
        </w:rPr>
        <w:t xml:space="preserve">   2 место</w:t>
      </w:r>
      <w:r>
        <w:rPr>
          <w:rFonts w:ascii="Times New Roman" w:hAnsi="Times New Roman"/>
          <w:sz w:val="28"/>
        </w:rPr>
        <w:t xml:space="preserve"> – по количеству набранных </w:t>
      </w:r>
      <w:proofErr w:type="spellStart"/>
      <w:r>
        <w:rPr>
          <w:rFonts w:ascii="Times New Roman" w:hAnsi="Times New Roman"/>
          <w:sz w:val="28"/>
        </w:rPr>
        <w:t>лайков</w:t>
      </w:r>
      <w:proofErr w:type="spellEnd"/>
      <w:r>
        <w:rPr>
          <w:rFonts w:ascii="Times New Roman" w:hAnsi="Times New Roman"/>
          <w:sz w:val="28"/>
        </w:rPr>
        <w:t xml:space="preserve">  зарядка МОУ «Детский сад № 333 Дзержинского района Волгограда». Вручается грамота и  сертификат на денежную сумму – 3000 рублей.</w:t>
      </w:r>
    </w:p>
    <w:p w:rsidR="005B258B" w:rsidRDefault="00C14872">
      <w:pPr>
        <w:spacing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1 место</w:t>
      </w:r>
      <w:r>
        <w:rPr>
          <w:rFonts w:ascii="Times New Roman" w:hAnsi="Times New Roman"/>
          <w:sz w:val="28"/>
        </w:rPr>
        <w:t xml:space="preserve"> – по количеству </w:t>
      </w:r>
      <w:proofErr w:type="gramStart"/>
      <w:r>
        <w:rPr>
          <w:rFonts w:ascii="Times New Roman" w:hAnsi="Times New Roman"/>
          <w:sz w:val="28"/>
        </w:rPr>
        <w:t>набранных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лайков</w:t>
      </w:r>
      <w:proofErr w:type="spellEnd"/>
      <w:r>
        <w:rPr>
          <w:rFonts w:ascii="Times New Roman" w:hAnsi="Times New Roman"/>
          <w:sz w:val="28"/>
        </w:rPr>
        <w:t xml:space="preserve">  зарядка МОУ «Лицей № 9 Дзержинского района Волгограда». Вручается грамота и  сертификат на денежную сумму – 4000 рублей.</w:t>
      </w:r>
    </w:p>
    <w:p w:rsidR="005B258B" w:rsidRDefault="00C14872">
      <w:pPr>
        <w:spacing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</w:t>
      </w:r>
      <w:proofErr w:type="gramStart"/>
      <w:r>
        <w:rPr>
          <w:rFonts w:ascii="Times New Roman" w:hAnsi="Times New Roman"/>
          <w:sz w:val="28"/>
        </w:rPr>
        <w:t>думаем вы получили</w:t>
      </w:r>
      <w:proofErr w:type="gramEnd"/>
      <w:r>
        <w:rPr>
          <w:rFonts w:ascii="Times New Roman" w:hAnsi="Times New Roman"/>
          <w:sz w:val="28"/>
        </w:rPr>
        <w:t xml:space="preserve"> заряд бодрости от просмотра видеороликов.</w:t>
      </w:r>
    </w:p>
    <w:p w:rsidR="005B258B" w:rsidRDefault="00C148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В2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</w:rPr>
        <w:t>ак же в рамках «Месячника по Охране труда – 2024» был проведен районный  творческий  конкурс среди работников образовательных учреждений Дзержинского района Волгограда по созданию                            Номинации:</w:t>
      </w:r>
    </w:p>
    <w:p w:rsidR="005B258B" w:rsidRDefault="00C148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Гимн « Месячник  Охраны Труда»,</w:t>
      </w:r>
    </w:p>
    <w:p w:rsidR="005B258B" w:rsidRDefault="00C1487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эмблема «Месячник Охраны Труда»,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талисман «Месячник Охраны Труда» 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 сохраняем интригу. Переходим к награждению участников   конкурса    среди образовательных организаций Дзержинского района Волгограда.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  Компетентному жюри было очень тяжело определить лучших, так как работы были все творческие и интересные. И так переходим к объявлению результатов творческого конкурса 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конкурс  Талисмана было представлено 7 работ, это:</w:t>
      </w: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241 Дзержинского района Волгограда»</w:t>
      </w: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261 Дзержинского района Волгограда»</w:t>
      </w: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№333 Дзержинского района Волгограда»</w:t>
      </w: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365 Дзержинского района Волгограда»</w:t>
      </w: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385 Дзержинского района Волгограда»</w:t>
      </w: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«Центр Развития Ребенка № 6  Дзержинского района Волгограда»</w:t>
      </w: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«Лицей № 9 Дзержинского района Волгограда»</w:t>
      </w:r>
    </w:p>
    <w:p w:rsidR="005B258B" w:rsidRDefault="005B258B">
      <w:pPr>
        <w:spacing w:after="0"/>
        <w:ind w:left="195" w:right="267" w:hanging="53"/>
        <w:jc w:val="both"/>
        <w:rPr>
          <w:rFonts w:ascii="Times New Roman" w:hAnsi="Times New Roman"/>
          <w:b/>
          <w:sz w:val="28"/>
        </w:rPr>
      </w:pPr>
    </w:p>
    <w:p w:rsidR="005B258B" w:rsidRDefault="00C14872">
      <w:pPr>
        <w:spacing w:after="0" w:line="240" w:lineRule="auto"/>
        <w:ind w:left="195" w:right="267" w:firstLine="69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Для награждения приглашаются </w:t>
      </w:r>
      <w:r>
        <w:rPr>
          <w:rFonts w:ascii="Times New Roman" w:hAnsi="Times New Roman"/>
          <w:b/>
          <w:sz w:val="28"/>
        </w:rPr>
        <w:t>ведущий специалист Дзержинского  ТУ ДОАВ  Плющенко Евгений Викторович и председатель т</w:t>
      </w:r>
      <w:r>
        <w:rPr>
          <w:rFonts w:ascii="Times New Roman" w:hAnsi="Times New Roman"/>
          <w:sz w:val="28"/>
        </w:rPr>
        <w:t xml:space="preserve">ерриториальной  организации  Профессионального союза работников народного образования и науки Российской Федерации Дзержинского района Волгограда </w:t>
      </w:r>
      <w:r>
        <w:rPr>
          <w:rFonts w:ascii="Times New Roman" w:hAnsi="Times New Roman"/>
          <w:b/>
          <w:sz w:val="28"/>
        </w:rPr>
        <w:t xml:space="preserve">Губанова Татьяна Николаевна. 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Награждается благодарственным письмом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</w:t>
      </w:r>
      <w:r>
        <w:rPr>
          <w:rFonts w:ascii="Times New Roman" w:hAnsi="Times New Roman"/>
          <w:color w:val="000000"/>
          <w:sz w:val="28"/>
        </w:rPr>
        <w:lastRenderedPageBreak/>
        <w:t xml:space="preserve">Волгограда  за активное участие в конкурсе «талисман «Месячник Охраны Труда»        МОУ «Детский сад № 241 Дзержинского  района </w:t>
      </w:r>
      <w:r>
        <w:rPr>
          <w:rFonts w:ascii="Times New Roman" w:hAnsi="Times New Roman"/>
          <w:sz w:val="28"/>
        </w:rPr>
        <w:t xml:space="preserve">Волгограда» </w:t>
      </w:r>
    </w:p>
    <w:p w:rsidR="005B258B" w:rsidRDefault="00C14872">
      <w:pPr>
        <w:spacing w:after="0" w:line="240" w:lineRule="auto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2.  Награждается благодарственным письмом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«талисман «Месячник Охраны Труда»        МОУ «Детский сад № 261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3.  </w:t>
      </w:r>
      <w:r>
        <w:rPr>
          <w:rFonts w:ascii="Times New Roman" w:hAnsi="Times New Roman"/>
          <w:color w:val="000000"/>
          <w:sz w:val="28"/>
        </w:rPr>
        <w:t>Награждается благодарственным письмом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«талисман «Месячник Охраны Труда»        МОУ «Детский сад № 333 Дзержинского  района Волгограда»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 xml:space="preserve"> Награждается благодарственным письмом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«Талисман «Месячник Охраны Труда»       МОУ «Лицей № 9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color w:val="C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Грамотой за 3 место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в конкурсе «Талисман «Месячник Охраны Труда» МОУ « Центр Развития Ребенка  № 6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Показ талисмана </w:t>
      </w:r>
      <w:r>
        <w:rPr>
          <w:rFonts w:ascii="Times New Roman" w:hAnsi="Times New Roman"/>
          <w:sz w:val="28"/>
        </w:rPr>
        <w:t xml:space="preserve">МОУ «Центр Развития Ребенка  № 6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  7. </w:t>
      </w:r>
      <w:r>
        <w:rPr>
          <w:rFonts w:ascii="Times New Roman" w:hAnsi="Times New Roman"/>
          <w:color w:val="000000"/>
          <w:sz w:val="28"/>
        </w:rPr>
        <w:t xml:space="preserve"> Грамотой за 2 место 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в конкурсе «Талисман «Месячник Охраны Труда» МОУ «Детский сад № 385 Дзержинского района Волгограда»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color w:val="C00000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Показ талисмана </w:t>
      </w:r>
      <w:r>
        <w:rPr>
          <w:rFonts w:ascii="Times New Roman" w:hAnsi="Times New Roman"/>
          <w:sz w:val="28"/>
        </w:rPr>
        <w:t>МОУ «Детский сад № 385 Дзержинского района Волгограда»</w:t>
      </w: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 Грамотой за 1 место 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в конкурсе «Талисман «Месячник Охраны Труда» МОУ «Детский сад № 365 Дзержинского района Волгограда»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Показ талисмана </w:t>
      </w:r>
      <w:r>
        <w:rPr>
          <w:rFonts w:ascii="Times New Roman" w:hAnsi="Times New Roman"/>
          <w:sz w:val="28"/>
        </w:rPr>
        <w:t>МОУ «Детский сад № 365 Дзержинского района Волгограда»</w:t>
      </w:r>
    </w:p>
    <w:p w:rsidR="005B258B" w:rsidRDefault="005B258B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firstLine="69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В1 Очень интересный   конкурс  эмблема «Месячник Охраны Труда»</w:t>
      </w:r>
      <w:proofErr w:type="gramStart"/>
      <w:r>
        <w:rPr>
          <w:rFonts w:ascii="Times New Roman" w:hAnsi="Times New Roman"/>
          <w:b/>
          <w:sz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</w:rPr>
        <w:t xml:space="preserve"> среди работников образовательных учреждений Дзержинского района Волгограда 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конкурс поступило  8 заявок. 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4 Дзержинского района Волгограда»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32 Дзержинского района Волгограда»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241 Дзержинского района Волгограда»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№333 Дзержинского района Волгограда»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341 Дзержинского района Волгограда»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385 Дзержинского района Волгограда»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«Средняя школа  №  40 Дзержинского района Волгограда»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«Лицей  № 9 Дзержинского района Волгограда»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Хочется отметить, что работы всех  участников были очень интересными, творческими и креативными. Задача участников была, что бы в интересной, форме напомнить, что технику безопасности на рабочем месте необходимо соблюдать всем и отражал необходимость соблюдения техники безопасности не только на рабочем месте, но и везде где находитесь. Переходим к награждению. </w:t>
      </w:r>
    </w:p>
    <w:p w:rsidR="005B258B" w:rsidRDefault="005B258B">
      <w:pPr>
        <w:spacing w:after="0"/>
        <w:ind w:left="195" w:right="267" w:firstLine="696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В2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риглашаем для награждения ведущего специалиста Дзержинского  ТУ ДОАВ  Плющенко Евгения Викторовича и председателя территориальной  организации  Профессионального союза работников народного образования и науки Российской Федерации Дзержинского района Волгограда Губанову Татьяну Николаевну.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Награждается благодарственным письмом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«Эмблема  «Месячник Охраны Труда»        МОУ «Детский сад № 4 Дзержинского  района Волгограда» </w:t>
      </w:r>
    </w:p>
    <w:p w:rsidR="005B258B" w:rsidRDefault="00C14872">
      <w:pPr>
        <w:spacing w:after="0" w:line="240" w:lineRule="auto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lastRenderedPageBreak/>
        <w:t>2.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Награждается благодарственным письмом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«Эмблема «Месячник Охраны Труда»   МОУ «Детский сад № 32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  Награждается благодарственным письмом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«Эмблема «Месячник Охраны Труда»        МОУ «Детский сад № 333 Дзержинского  района Волгограда»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Награждается благодарственным письмом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«Эмблема «Месячник Охраны Труда» за участие       МОУ «Средняя школа № 40 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color w:val="C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Грамотой за 3 место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в конкурсе «Эмблема «Месячник Охраны Труда» МОУ « Детский сад № 341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Показ Эмблема </w:t>
      </w:r>
      <w:r>
        <w:rPr>
          <w:rFonts w:ascii="Times New Roman" w:hAnsi="Times New Roman"/>
          <w:color w:val="000000"/>
          <w:sz w:val="28"/>
        </w:rPr>
        <w:t xml:space="preserve">МОУ « Детский сад № 341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Грамотой за 3 место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в конкурсе «Эмблема «Месячник Охраны Труда» МОУ «Лицей № 9 Дзержинского района Волгограда»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Показ Эмблема </w:t>
      </w:r>
      <w:r>
        <w:rPr>
          <w:rFonts w:ascii="Times New Roman" w:hAnsi="Times New Roman"/>
          <w:sz w:val="28"/>
        </w:rPr>
        <w:t>МОУ «Лицей № 9  Дзержинского района Волгограда»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b/>
          <w:sz w:val="28"/>
        </w:rPr>
      </w:pPr>
    </w:p>
    <w:p w:rsidR="005B258B" w:rsidRDefault="005B258B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color w:val="000000"/>
          <w:sz w:val="28"/>
        </w:rPr>
        <w:t xml:space="preserve"> Грамотой за 1 место  Дзержинского ТУ ДОАВ и сертификатом территориальной  организации  Профессионального союза работников </w:t>
      </w:r>
      <w:r>
        <w:rPr>
          <w:rFonts w:ascii="Times New Roman" w:hAnsi="Times New Roman"/>
          <w:color w:val="000000"/>
          <w:sz w:val="28"/>
        </w:rPr>
        <w:lastRenderedPageBreak/>
        <w:t>народного образования и науки Российской Федерации Дзержинского района Волгограда  в конкурсе «Эмблема «Месячник Охраны Труда» МОУ «Детский сад № 385 Дзержинского района Волгограда»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Показ Эмблема </w:t>
      </w:r>
      <w:r>
        <w:rPr>
          <w:rFonts w:ascii="Times New Roman" w:hAnsi="Times New Roman"/>
          <w:color w:val="000000"/>
          <w:sz w:val="28"/>
        </w:rPr>
        <w:t xml:space="preserve">МОУ «Детский сад № 385 Дзержинского района </w:t>
      </w:r>
      <w:r>
        <w:rPr>
          <w:rFonts w:ascii="Times New Roman" w:hAnsi="Times New Roman"/>
          <w:sz w:val="28"/>
        </w:rPr>
        <w:t>Волгограда»</w:t>
      </w:r>
    </w:p>
    <w:p w:rsidR="005B258B" w:rsidRDefault="005B258B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В1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 xml:space="preserve">у это еще не все! Еще один очень интересный конкурс это создание Гимна «Месячника Охраны труда». Месячник у нас в районе проводится очень активно, интересно, значимо, а Гимна </w:t>
      </w:r>
      <w:proofErr w:type="spellStart"/>
      <w:r>
        <w:rPr>
          <w:rFonts w:ascii="Times New Roman" w:hAnsi="Times New Roman"/>
          <w:sz w:val="28"/>
        </w:rPr>
        <w:t>нгет</w:t>
      </w:r>
      <w:proofErr w:type="spellEnd"/>
      <w:r>
        <w:rPr>
          <w:rFonts w:ascii="Times New Roman" w:hAnsi="Times New Roman"/>
          <w:sz w:val="28"/>
        </w:rPr>
        <w:t xml:space="preserve"> вот мы теперь надеемся, что у нас появится Гимн. Просто удивление и восторг от поступивших материалов на конкурс! Удивительные и творческие педагоги работают у нас в районе. И вы сейчас в этом убедитесь. И так начинаем.</w:t>
      </w:r>
    </w:p>
    <w:p w:rsidR="005B258B" w:rsidRDefault="00C14872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 конкурс поступило  9 заявок</w:t>
      </w:r>
    </w:p>
    <w:p w:rsidR="005B258B" w:rsidRDefault="00C14872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4 Дзержинского района Волгограда»</w:t>
      </w:r>
    </w:p>
    <w:p w:rsidR="005B258B" w:rsidRDefault="005B258B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32 Дзержинского района Волгограда»</w:t>
      </w:r>
      <w:bookmarkStart w:id="0" w:name="_GoBack"/>
      <w:bookmarkEnd w:id="0"/>
    </w:p>
    <w:p w:rsidR="005B258B" w:rsidRDefault="005B258B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№176 Дзержинского района Волгограда»</w:t>
      </w:r>
    </w:p>
    <w:p w:rsidR="005B258B" w:rsidRDefault="005B258B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333 Дзержинского района Волгограда»</w:t>
      </w:r>
    </w:p>
    <w:p w:rsidR="005B258B" w:rsidRDefault="005B258B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380 Дзержинского района Волгограда»</w:t>
      </w:r>
    </w:p>
    <w:p w:rsidR="005B258B" w:rsidRDefault="005B258B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«Детский сад № 385 Дзержинского района Волгограда»</w:t>
      </w:r>
    </w:p>
    <w:p w:rsidR="005B258B" w:rsidRDefault="005B258B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«Центр Развития Ребенка  № 6 Дзержинского района Волгограда»</w:t>
      </w:r>
    </w:p>
    <w:p w:rsidR="005B258B" w:rsidRDefault="005B258B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МОУ «Средняя школа  №  43 Дзержинского района Волгограда» </w:t>
      </w:r>
    </w:p>
    <w:p w:rsidR="005B258B" w:rsidRDefault="005B258B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«Лицей  № 9 Дзержинского района Волгограда»</w:t>
      </w:r>
    </w:p>
    <w:p w:rsidR="005B258B" w:rsidRDefault="005B258B" w:rsidP="0054764C">
      <w:pPr>
        <w:spacing w:after="0" w:line="240" w:lineRule="auto"/>
        <w:ind w:left="195" w:right="267" w:hanging="53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Приглашаем для награждения ведущего специалиста Дзержинского  ТУ ДОАВ  Плющенко Евгения Викторовича и председателя территориальной  организации  Профессионального союза работников народного образования и науки Российской Федерации Дзержинского района Волгограда Губанову Татьяну Николаевну.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1. Награждается благодарственным письмом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«Гимн  «Месячник Охраны Труда» за участие       МОУ «Детский сад № 4 Дзержинского  </w:t>
      </w:r>
      <w:r>
        <w:rPr>
          <w:rFonts w:ascii="Times New Roman" w:hAnsi="Times New Roman"/>
          <w:sz w:val="28"/>
        </w:rPr>
        <w:t xml:space="preserve">района Волгограда» </w:t>
      </w:r>
    </w:p>
    <w:p w:rsidR="005B258B" w:rsidRDefault="00C14872">
      <w:pPr>
        <w:spacing w:after="0" w:line="240" w:lineRule="auto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Награждается благодарственным письмом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«Гимн  «Месячник Охраны Труда» за участие       МОУ «Детский сад № 176</w:t>
      </w:r>
      <w:r>
        <w:rPr>
          <w:rFonts w:ascii="Times New Roman" w:hAnsi="Times New Roman"/>
          <w:color w:val="000000"/>
          <w:sz w:val="28"/>
        </w:rPr>
        <w:t xml:space="preserve">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3.  Награждается благодарственным письмом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«Гимн  «Месячник Охраны Труда» за участие       МОУ «Детский сад № 333 Дзержинского  района Волгограда»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4.  </w:t>
      </w:r>
      <w:r>
        <w:rPr>
          <w:rFonts w:ascii="Times New Roman" w:hAnsi="Times New Roman"/>
          <w:color w:val="000000"/>
          <w:sz w:val="28"/>
        </w:rPr>
        <w:t xml:space="preserve">Награждается благодарственным письмом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«Гимн  «Месячник Охраны Труда» за участие       МОУ «Детский сад № 380  Дзержинского  района Волгограда» 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 xml:space="preserve"> Награждается благодарственным письмом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«Гимн  «Месячник Охраны Труда» за участие       МОУ «Детский сад № 385  Дзержинского  района Волгограда» 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color w:val="000000"/>
          <w:sz w:val="28"/>
        </w:rPr>
        <w:t xml:space="preserve"> Награждается благодарственным письмом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за активное участие в конкурсе «Гимн  «Месячник Охраны Труда» за участие       МОУ «Центр Развития Ребенка № 6 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7. Грамотой за 3 место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в конкурсе «Гимн  «Месячник Охраны Труда» МОУ « Детский сад № 32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Показ гимн </w:t>
      </w:r>
      <w:r>
        <w:rPr>
          <w:rFonts w:ascii="Times New Roman" w:hAnsi="Times New Roman"/>
          <w:color w:val="000000"/>
          <w:sz w:val="28"/>
        </w:rPr>
        <w:t xml:space="preserve">МОУ « Детский сад № 32 Дзержинского  района Волгограда» 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7.  Грамотой за 2 место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в конкурсе «Гимн «Месячник Охраны Труда» МОУ «Средняя школа № 43 Дзержинского района Волгограда»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Показ гимн </w:t>
      </w:r>
      <w:r>
        <w:rPr>
          <w:rFonts w:ascii="Times New Roman" w:hAnsi="Times New Roman"/>
          <w:color w:val="000000"/>
          <w:sz w:val="28"/>
        </w:rPr>
        <w:t>МОУ «Средняя школа № 43 Дзержинского района Волгограда»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b/>
          <w:color w:val="000000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В</w:t>
      </w:r>
      <w:proofErr w:type="gramStart"/>
      <w:r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8. Грамотой за 1 место Дзержинского ТУ ДОАВ и сертификатом территориальной  организации  Профессионального союза работников народного образования и науки Российской Федерации Дзержинского района Волгограда  в конкурсе «Эмблема «Месячник Охраны Труда» МОУ «Лицей № 9 Дзержинского района Волгограда»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color w:val="000000"/>
          <w:sz w:val="28"/>
        </w:rPr>
      </w:pPr>
    </w:p>
    <w:p w:rsidR="005B258B" w:rsidRDefault="00C14872">
      <w:pPr>
        <w:spacing w:after="0"/>
        <w:ind w:left="195" w:right="267" w:hanging="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Показ Гимн </w:t>
      </w:r>
      <w:r>
        <w:rPr>
          <w:rFonts w:ascii="Times New Roman" w:hAnsi="Times New Roman"/>
          <w:sz w:val="28"/>
        </w:rPr>
        <w:t>МОУ «Лицей № 9 Дзержинского района Волгограда»</w:t>
      </w:r>
    </w:p>
    <w:p w:rsidR="005B258B" w:rsidRDefault="00C14872">
      <w:pPr>
        <w:spacing w:line="240" w:lineRule="auto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надеюсь, что вы получили истинное удовольствие от просмотра представленных работ на конкурс</w:t>
      </w:r>
      <w:proofErr w:type="gramStart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FF0000"/>
          <w:sz w:val="28"/>
        </w:rPr>
        <w:t xml:space="preserve">. </w:t>
      </w:r>
      <w:proofErr w:type="gramEnd"/>
      <w:r>
        <w:rPr>
          <w:rFonts w:ascii="Times New Roman" w:hAnsi="Times New Roman"/>
          <w:sz w:val="28"/>
        </w:rPr>
        <w:t>Теперь у Месячника по охране труда Дзержинского района Волгограда  есть Талисман,  Эмблема и Гимн.</w:t>
      </w:r>
    </w:p>
    <w:p w:rsidR="005B258B" w:rsidRDefault="00C14872">
      <w:pPr>
        <w:spacing w:after="0"/>
        <w:ind w:left="195" w:right="267" w:firstLine="69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Слайд Основной 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подойдя, к финалу  нашего мероприятия,  хочется  сказать «Что Всемирный день охраны труда – это дополнительная возможность напомнить всем нам, что каждый человек должен работать, прежде всего, профессионально. А это значит – с соблюдением всех норм и правил безопасности. Только тогда у нас  не будут происходить несчастные случаи на производстве».  </w:t>
      </w:r>
    </w:p>
    <w:p w:rsidR="005B258B" w:rsidRDefault="00C1487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Безопасного вам труда на рабочем месте.</w:t>
      </w:r>
    </w:p>
    <w:p w:rsidR="005B258B" w:rsidRDefault="005B258B">
      <w:pPr>
        <w:spacing w:after="0"/>
        <w:ind w:left="195" w:right="267" w:firstLine="696"/>
        <w:jc w:val="both"/>
        <w:rPr>
          <w:rFonts w:ascii="Times New Roman" w:hAnsi="Times New Roman"/>
          <w:sz w:val="28"/>
        </w:rPr>
      </w:pPr>
    </w:p>
    <w:p w:rsidR="005B258B" w:rsidRDefault="00C14872">
      <w:pPr>
        <w:spacing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- На этом наше мероприятие подошло к концу! До новых встреч!</w:t>
      </w:r>
    </w:p>
    <w:p w:rsidR="005B258B" w:rsidRDefault="005B258B">
      <w:pPr>
        <w:spacing w:line="240" w:lineRule="auto"/>
        <w:rPr>
          <w:rFonts w:ascii="Times New Roman" w:hAnsi="Times New Roman"/>
          <w:sz w:val="28"/>
        </w:rPr>
      </w:pPr>
    </w:p>
    <w:p w:rsidR="005B258B" w:rsidRDefault="005B258B"/>
    <w:sectPr w:rsidR="005B258B">
      <w:pgSz w:w="11906" w:h="16838" w:code="9"/>
      <w:pgMar w:top="1134" w:right="850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B"/>
    <w:rsid w:val="0054764C"/>
    <w:rsid w:val="005B258B"/>
    <w:rsid w:val="00C1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8%D0%90" TargetMode="External"/><Relationship Id="rId13" Type="http://schemas.openxmlformats.org/officeDocument/2006/relationships/hyperlink" Target="https://vk.com/feed?section=search&amp;q=%23%D0%9F%D1%80%D0%BE%D1%84%D1%81%D0%BE%D1%8E%D0%B7%D0%92%D0%9B%D0%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1%84%D0%B5%D1%81%D1%81%D0%B8%D0%BE%D0%BD%D0%B0%D0%BB%D1%8C%D0%BD%D1%8B%D0%B9_%D1%81%D0%BE%D1%8E%D0%B7" TargetMode="External"/><Relationship Id="rId12" Type="http://schemas.openxmlformats.org/officeDocument/2006/relationships/hyperlink" Target="https://vk.com/feed?section=search&amp;q=%23%D0%9F%D0%A0%D0%9E%D0%B7%D0%B0%D1%80%D1%8F%D0%B4%D0%BA%D0%B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1%80%D1%83%D0%B4" TargetMode="External"/><Relationship Id="rId11" Type="http://schemas.openxmlformats.org/officeDocument/2006/relationships/hyperlink" Target="https://vk.com/feed?section=search&amp;q=%23%D0%A0%D0%95%D0%93%D0%98%D0%9E%D0%9D%D0%AB_%D0%9D%D0%90_%D0%A1%D0%9F%D0%9E%D0%A0%D0%A2%D0%95" TargetMode="External"/><Relationship Id="rId5" Type="http://schemas.openxmlformats.org/officeDocument/2006/relationships/hyperlink" Target="https://ru.wikipedia.org/wiki/28_%D0%B0%D0%BF%D1%80%D0%B5%D0%BB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E%D1%85%D1%80%D0%B0%D0%BD%D0%B0_%D1%82%D1%80%D1%83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0%BD%D0%B0%D0%B4%D0%B0" TargetMode="External"/><Relationship Id="rId14" Type="http://schemas.openxmlformats.org/officeDocument/2006/relationships/hyperlink" Target="https://vk.com/feed?section=search&amp;q=%23%D0%94%D0%B7%D0%B5%D1%80%D0%9F%D1%80%D0%BE%D1%84%D0%92%D0%9B%D0%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dcterms:created xsi:type="dcterms:W3CDTF">2024-05-13T12:53:00Z</dcterms:created>
  <dcterms:modified xsi:type="dcterms:W3CDTF">2024-05-14T04:36:00Z</dcterms:modified>
</cp:coreProperties>
</file>