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1854" w14:textId="76F39DDE" w:rsidR="00147966" w:rsidRPr="00066584" w:rsidRDefault="00331F9B" w:rsidP="0006658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84">
        <w:rPr>
          <w:rFonts w:ascii="Times New Roman" w:hAnsi="Times New Roman" w:cs="Times New Roman"/>
          <w:b/>
          <w:sz w:val="28"/>
          <w:szCs w:val="28"/>
        </w:rPr>
        <w:t xml:space="preserve">Заявка на конкурс «Профсоюзный </w:t>
      </w:r>
      <w:r w:rsidR="0030095F">
        <w:rPr>
          <w:rFonts w:ascii="Times New Roman" w:hAnsi="Times New Roman" w:cs="Times New Roman"/>
          <w:b/>
          <w:sz w:val="28"/>
          <w:szCs w:val="28"/>
        </w:rPr>
        <w:t>авангард</w:t>
      </w:r>
      <w:r w:rsidRPr="00066584">
        <w:rPr>
          <w:rFonts w:ascii="Times New Roman" w:hAnsi="Times New Roman" w:cs="Times New Roman"/>
          <w:b/>
          <w:sz w:val="28"/>
          <w:szCs w:val="28"/>
        </w:rPr>
        <w:t>»</w:t>
      </w:r>
    </w:p>
    <w:p w14:paraId="70100EE0" w14:textId="77777777" w:rsidR="00331F9B" w:rsidRPr="00066584" w:rsidRDefault="00331F9B" w:rsidP="000665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6584">
        <w:rPr>
          <w:rFonts w:ascii="Times New Roman" w:hAnsi="Times New Roman" w:cs="Times New Roman"/>
          <w:sz w:val="28"/>
          <w:szCs w:val="28"/>
        </w:rPr>
        <w:t>От Землянской Анастасии Павловны - воспитателя, председателя первичной профсоюзной организации Муниципального дошкольного образовательного автономного учреждения «Детский сад № 37» г. Оренбурга.</w:t>
      </w:r>
    </w:p>
    <w:p w14:paraId="3317A8B4" w14:textId="77777777" w:rsidR="00331F9B" w:rsidRPr="00066584" w:rsidRDefault="00331F9B" w:rsidP="000665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6584">
        <w:rPr>
          <w:rFonts w:ascii="Times New Roman" w:hAnsi="Times New Roman" w:cs="Times New Roman"/>
          <w:sz w:val="28"/>
          <w:szCs w:val="28"/>
        </w:rPr>
        <w:t xml:space="preserve">Тел. 89325480106  </w:t>
      </w:r>
    </w:p>
    <w:p w14:paraId="2DAFC8A6" w14:textId="77777777" w:rsidR="00331F9B" w:rsidRPr="00066584" w:rsidRDefault="00331F9B" w:rsidP="000665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6584">
        <w:rPr>
          <w:rFonts w:ascii="Times New Roman" w:hAnsi="Times New Roman" w:cs="Times New Roman"/>
          <w:sz w:val="28"/>
          <w:szCs w:val="28"/>
        </w:rPr>
        <w:t>Заведующий – Богомолова Юлия Геннадьевна.</w:t>
      </w:r>
    </w:p>
    <w:p w14:paraId="4BB1582E" w14:textId="77777777" w:rsidR="00331F9B" w:rsidRPr="00066584" w:rsidRDefault="00331F9B" w:rsidP="000665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6584">
        <w:rPr>
          <w:rFonts w:ascii="Times New Roman" w:hAnsi="Times New Roman" w:cs="Times New Roman"/>
          <w:sz w:val="28"/>
          <w:szCs w:val="28"/>
        </w:rPr>
        <w:t xml:space="preserve">Тел. </w:t>
      </w:r>
      <w:r w:rsidRPr="000665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 (3532) 43-37-35</w:t>
      </w:r>
    </w:p>
    <w:p w14:paraId="6D90A850" w14:textId="77777777" w:rsidR="00066584" w:rsidRDefault="00066584" w:rsidP="000665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95E977" w14:textId="77777777" w:rsidR="00066584" w:rsidRDefault="00581C89" w:rsidP="000665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584">
        <w:rPr>
          <w:rFonts w:ascii="Times New Roman" w:hAnsi="Times New Roman" w:cs="Times New Roman"/>
          <w:sz w:val="28"/>
          <w:szCs w:val="28"/>
        </w:rPr>
        <w:t>Первичная профсоюзная организация нашего детского сада насчитывает полувековую историю, которая с первых дней успешно осуществляет свою деятельность. За этот не малый срок у нас были и взлеты и падения, но это не позволило нам сдаваться и стоять на места. На должности председателя первичной организации, я нахожусь с 2021 года, но за эти 4 года нам удалось не просто поднять авторитет профсоюзной организации, но и замотивировать сомнев</w:t>
      </w:r>
      <w:r w:rsidR="00066584">
        <w:rPr>
          <w:rFonts w:ascii="Times New Roman" w:hAnsi="Times New Roman" w:cs="Times New Roman"/>
          <w:sz w:val="28"/>
          <w:szCs w:val="28"/>
        </w:rPr>
        <w:t xml:space="preserve">ающихся сотрудников вступить в профсоюз, об этом в своей статье пишет Зуева Юлия Евгеньевна активист нашей первички - </w:t>
      </w:r>
      <w:hyperlink r:id="rId4" w:history="1">
        <w:r w:rsidR="00066584" w:rsidRPr="007B0218">
          <w:rPr>
            <w:rStyle w:val="a3"/>
            <w:rFonts w:ascii="Times New Roman" w:hAnsi="Times New Roman" w:cs="Times New Roman"/>
            <w:sz w:val="28"/>
            <w:szCs w:val="28"/>
          </w:rPr>
          <w:t>https://vk.com/club224951581?z=photo-224951581_457239242%2Falbum-224951581_00%2Frev</w:t>
        </w:r>
      </w:hyperlink>
      <w:r w:rsidR="00066584">
        <w:rPr>
          <w:rFonts w:ascii="Times New Roman" w:hAnsi="Times New Roman" w:cs="Times New Roman"/>
          <w:sz w:val="28"/>
          <w:szCs w:val="28"/>
        </w:rPr>
        <w:t>.</w:t>
      </w:r>
    </w:p>
    <w:p w14:paraId="4F2A635B" w14:textId="77777777" w:rsidR="00581C89" w:rsidRPr="00066584" w:rsidRDefault="00581C89" w:rsidP="000665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584">
        <w:rPr>
          <w:rFonts w:ascii="Times New Roman" w:hAnsi="Times New Roman" w:cs="Times New Roman"/>
          <w:sz w:val="28"/>
          <w:szCs w:val="28"/>
        </w:rPr>
        <w:t xml:space="preserve"> На данный момент численность «первички» 50 человек, а это 100% педагогического и административного состава. </w:t>
      </w:r>
    </w:p>
    <w:p w14:paraId="28326DD5" w14:textId="77777777" w:rsidR="00E10800" w:rsidRPr="00066584" w:rsidRDefault="00E10800" w:rsidP="00066584">
      <w:pPr>
        <w:pStyle w:val="a5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66584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время работы в первичной профсоюзной организации мы не пропустили ни одного профсоюзного конкурса, ни одной профсоюзной акции. Данные мероприятия сплотили коллектив, разнообразили рабочие будни. Без ложной скромности скажу о наших результатах:</w:t>
      </w:r>
    </w:p>
    <w:p w14:paraId="31AC3AB4" w14:textId="77777777" w:rsidR="00E10800" w:rsidRPr="00066584" w:rsidRDefault="00E10800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66584">
        <w:rPr>
          <w:rFonts w:ascii="Times New Roman" w:hAnsi="Times New Roman" w:cs="Times New Roman"/>
          <w:bCs/>
          <w:sz w:val="28"/>
          <w:szCs w:val="28"/>
        </w:rPr>
        <w:t>Конкурс видеороликов «Новогоднее поздравление» среди первичных профсоюзных организаций городской организации Профсоюза г. Оренбурга, 2022 (приз зрительских симпатий)</w:t>
      </w:r>
      <w:r w:rsidR="002C725F" w:rsidRPr="0006658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2C725F" w:rsidRPr="00066584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https://vk.com/wall-224951581_11</w:t>
        </w:r>
      </w:hyperlink>
      <w:r w:rsidRPr="000665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54D951" w14:textId="77777777" w:rsidR="00E10800" w:rsidRPr="00066584" w:rsidRDefault="00E10800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Fonts w:ascii="Times New Roman" w:hAnsi="Times New Roman" w:cs="Times New Roman"/>
          <w:bCs/>
          <w:sz w:val="28"/>
          <w:szCs w:val="28"/>
        </w:rPr>
        <w:t>- Городской творческий конкурс работников образования «Все мы таланты», 2022</w:t>
      </w:r>
      <w:r w:rsidR="002C725F" w:rsidRPr="000665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21CEAB" w14:textId="77777777" w:rsidR="00E10800" w:rsidRPr="00066584" w:rsidRDefault="00E10800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Fonts w:ascii="Times New Roman" w:hAnsi="Times New Roman" w:cs="Times New Roman"/>
          <w:bCs/>
          <w:sz w:val="28"/>
          <w:szCs w:val="28"/>
        </w:rPr>
        <w:t>- Областной творческий конкурс – фестиваль работников образования «Виват, таланты!», 2022</w:t>
      </w:r>
      <w:r w:rsidR="00066584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6" w:history="1">
        <w:r w:rsidR="00066584" w:rsidRPr="00C8562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https://vk.com/wall-224951581_9</w:t>
        </w:r>
      </w:hyperlink>
      <w:r w:rsidR="000665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025296" w14:textId="77777777" w:rsidR="00E10800" w:rsidRPr="00066584" w:rsidRDefault="00E10800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Fonts w:ascii="Times New Roman" w:hAnsi="Times New Roman" w:cs="Times New Roman"/>
          <w:bCs/>
          <w:sz w:val="28"/>
          <w:szCs w:val="28"/>
        </w:rPr>
        <w:t>- Всероссийский творческий конкурс -</w:t>
      </w:r>
      <w:proofErr w:type="gramStart"/>
      <w:r w:rsidRPr="00066584">
        <w:rPr>
          <w:rFonts w:ascii="Times New Roman" w:hAnsi="Times New Roman" w:cs="Times New Roman"/>
          <w:bCs/>
          <w:sz w:val="28"/>
          <w:szCs w:val="28"/>
        </w:rPr>
        <w:t>фестиваль«</w:t>
      </w:r>
      <w:proofErr w:type="gramEnd"/>
      <w:r w:rsidRPr="00066584">
        <w:rPr>
          <w:rFonts w:ascii="Times New Roman" w:hAnsi="Times New Roman" w:cs="Times New Roman"/>
          <w:bCs/>
          <w:sz w:val="28"/>
          <w:szCs w:val="28"/>
        </w:rPr>
        <w:t>Виват, таланты!», 2022</w:t>
      </w:r>
      <w:r w:rsidR="000665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26FD83" w14:textId="77777777" w:rsidR="00E10800" w:rsidRPr="00066584" w:rsidRDefault="00E10800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Fonts w:ascii="Times New Roman" w:hAnsi="Times New Roman" w:cs="Times New Roman"/>
          <w:bCs/>
          <w:sz w:val="28"/>
          <w:szCs w:val="28"/>
        </w:rPr>
        <w:t xml:space="preserve"> - Конкурс видеороликов «Новогоднее поздравление» среди первичных профсоюзных организаций городской организации Профсоюза г. Оренбурга, 2023</w:t>
      </w:r>
      <w:r w:rsidR="00066584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7" w:history="1">
        <w:r w:rsidR="00066584" w:rsidRPr="0042380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https://vk.com/wall-224951581_13</w:t>
        </w:r>
      </w:hyperlink>
      <w:r w:rsidR="00066584">
        <w:t>;</w:t>
      </w:r>
    </w:p>
    <w:p w14:paraId="23D86D33" w14:textId="77777777" w:rsidR="00E10800" w:rsidRPr="00066584" w:rsidRDefault="00E10800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Fonts w:ascii="Times New Roman" w:hAnsi="Times New Roman" w:cs="Times New Roman"/>
          <w:bCs/>
          <w:sz w:val="28"/>
          <w:szCs w:val="28"/>
        </w:rPr>
        <w:t xml:space="preserve"> - Фотоконкурс «Люди настоящего», 2023</w:t>
      </w:r>
      <w:r w:rsidR="000665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E1F280" w14:textId="77777777" w:rsidR="00E10800" w:rsidRPr="00066584" w:rsidRDefault="00E10800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Fonts w:ascii="Times New Roman" w:hAnsi="Times New Roman" w:cs="Times New Roman"/>
          <w:bCs/>
          <w:sz w:val="28"/>
          <w:szCs w:val="28"/>
        </w:rPr>
        <w:t>- Конкурс «Мой профсоюз», 2023</w:t>
      </w:r>
      <w:r w:rsidR="000665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210273" w14:textId="77777777" w:rsidR="00E10800" w:rsidRPr="00066584" w:rsidRDefault="00E10800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Fonts w:ascii="Times New Roman" w:hAnsi="Times New Roman" w:cs="Times New Roman"/>
          <w:bCs/>
          <w:sz w:val="28"/>
          <w:szCs w:val="28"/>
        </w:rPr>
        <w:t>- Городской творческий конкурс работников образования «Все мы таланты», 2024</w:t>
      </w:r>
      <w:r w:rsidR="00066584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8" w:history="1">
        <w:r w:rsidR="00066584" w:rsidRPr="00C8562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https://vk.com/wall-224951581_57</w:t>
        </w:r>
      </w:hyperlink>
      <w:r w:rsidR="00066584">
        <w:t>;</w:t>
      </w:r>
    </w:p>
    <w:p w14:paraId="0867C97A" w14:textId="77777777" w:rsidR="00E10800" w:rsidRPr="00066584" w:rsidRDefault="00E10800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Fonts w:ascii="Times New Roman" w:hAnsi="Times New Roman" w:cs="Times New Roman"/>
          <w:bCs/>
          <w:sz w:val="28"/>
          <w:szCs w:val="28"/>
        </w:rPr>
        <w:t>- Областной творческий конкурс – фестиваль работников образования «Виват, таланты!», 2024</w:t>
      </w:r>
      <w:r w:rsidR="00066584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9" w:history="1">
        <w:r w:rsidR="00066584" w:rsidRPr="00C8562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https://vk.com/wall-224951581_100</w:t>
        </w:r>
      </w:hyperlink>
      <w:r w:rsidR="00066584">
        <w:t>;</w:t>
      </w:r>
    </w:p>
    <w:p w14:paraId="10A8FCAE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E10800"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лучших практик по формированию культуры здорового образа жизни «Здоровое решение», 202</w:t>
      </w: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г.</w:t>
      </w:r>
    </w:p>
    <w:p w14:paraId="3DF24AE5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66584">
        <w:rPr>
          <w:rFonts w:ascii="Times New Roman" w:hAnsi="Times New Roman" w:cs="Times New Roman"/>
          <w:bCs/>
          <w:sz w:val="28"/>
          <w:szCs w:val="28"/>
        </w:rPr>
        <w:t>Акция, посвященная 1 мая, 2021</w:t>
      </w:r>
      <w:r w:rsidR="00066584">
        <w:rPr>
          <w:rFonts w:ascii="Times New Roman" w:hAnsi="Times New Roman" w:cs="Times New Roman"/>
          <w:bCs/>
          <w:sz w:val="28"/>
          <w:szCs w:val="28"/>
        </w:rPr>
        <w:t>;</w:t>
      </w:r>
      <w:r w:rsidRPr="000665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300910" w14:textId="77777777" w:rsidR="00066584" w:rsidRDefault="00581C89" w:rsidP="00066584">
      <w:r w:rsidRPr="00066584">
        <w:rPr>
          <w:rFonts w:ascii="Times New Roman" w:hAnsi="Times New Roman" w:cs="Times New Roman"/>
          <w:bCs/>
          <w:sz w:val="28"/>
          <w:szCs w:val="28"/>
        </w:rPr>
        <w:lastRenderedPageBreak/>
        <w:t>- Акция «</w:t>
      </w: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7октября - Всемирный день действий "За достойный труд», 2021, 2023, 2024</w:t>
      </w:r>
      <w:r w:rsid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10" w:history="1">
        <w:r w:rsidR="00066584" w:rsidRPr="0042380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https://vk.com/wall-224951581_7</w:t>
        </w:r>
      </w:hyperlink>
      <w:r w:rsidR="00066584">
        <w:t>;</w:t>
      </w:r>
    </w:p>
    <w:p w14:paraId="34D8646F" w14:textId="77777777" w:rsidR="00066584" w:rsidRDefault="00581C89" w:rsidP="000665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митинг - концерт в честь воссоединения Крыма и Севастополя с Россией!, 2024 </w:t>
      </w:r>
      <w:r w:rsid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1" w:history="1">
        <w:r w:rsidR="00066584" w:rsidRPr="00C8562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https://vk.com/wall-224951581_28</w:t>
        </w:r>
      </w:hyperlink>
      <w:r w:rsidR="00066584">
        <w:t>;</w:t>
      </w:r>
    </w:p>
    <w:p w14:paraId="6C91C3F3" w14:textId="77777777" w:rsidR="00581C89" w:rsidRPr="00066584" w:rsidRDefault="002C725F" w:rsidP="00066584">
      <w:pPr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 - концерт «Единство народа»</w:t>
      </w:r>
      <w:r w:rsidR="00581C89"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2024</w:t>
      </w:r>
      <w:r w:rsid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hyperlink r:id="rId12" w:history="1">
        <w:r w:rsidR="00066584" w:rsidRPr="0042380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https://vk.com/wall-224951581_23</w:t>
        </w:r>
      </w:hyperlink>
      <w:r w:rsidR="00066584">
        <w:t>;</w:t>
      </w:r>
    </w:p>
    <w:p w14:paraId="2F172203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Акция «Своих не бросаем» - 2022, 2023, 2024 </w:t>
      </w:r>
      <w:r w:rsid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3" w:history="1">
        <w:r w:rsidR="00066584" w:rsidRPr="0042380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https://vk.com/wall-224951581_21</w:t>
        </w:r>
      </w:hyperlink>
      <w:r w:rsidR="00066584">
        <w:t>.</w:t>
      </w:r>
    </w:p>
    <w:p w14:paraId="258093C0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Розыгрыш новогодней профсоюзной лотереи «Счастливый профсоюзный билет» , 2024</w:t>
      </w:r>
      <w:r w:rsid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0B0EB3D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«Профсоюзный диктант»  – 2023, 2024</w:t>
      </w:r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E3D6FBC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-Акция «Первомай. Достойный труд каждого», 2023, 2024</w:t>
      </w:r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5F43A58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«Я в профсоюзе», 2022</w:t>
      </w:r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56EFA8B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-Акция «Поможем вместе», 2024 </w:t>
      </w:r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4" w:history="1">
        <w:r w:rsidR="00A475EA" w:rsidRPr="00C8562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https://vk.com/wall-224951581_55</w:t>
        </w:r>
      </w:hyperlink>
      <w:r w:rsidR="00A475EA">
        <w:t>.</w:t>
      </w:r>
    </w:p>
    <w:p w14:paraId="0D8E5F4C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– флешмоб посвященная Дню Победы, 2024</w:t>
      </w:r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9EA8DF3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«Праздник в каждый дом, посвященный празднованию Нового года», 2023</w:t>
      </w:r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654649E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«Здоровый сотрудник», 2024</w:t>
      </w:r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EA4C3DD" w14:textId="77777777" w:rsidR="00581C89" w:rsidRPr="00066584" w:rsidRDefault="00581C89" w:rsidP="0006658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«Иду выбирать», 2024</w:t>
      </w:r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FAAD2E" w14:textId="77777777" w:rsidR="00581C89" w:rsidRPr="00066584" w:rsidRDefault="002F04C8" w:rsidP="00A475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как лидер нашей профсоюзной организации наладила документооборот, организовала профсоюзный уголок, веду профсоюзную группу, где регулярно освещаю новости профсоюза</w:t>
      </w:r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15" w:history="1">
        <w:r w:rsidR="00A475EA" w:rsidRPr="007B021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https://vk.com/club224951581</w:t>
        </w:r>
      </w:hyperlink>
      <w:r w:rsidR="00A47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8D2AAE1" w14:textId="77777777" w:rsidR="002F04C8" w:rsidRPr="00066584" w:rsidRDefault="002F04C8" w:rsidP="00A475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Хотелось бы отметить два направления работы, которые красной нитью прослеживаются в нашей работе. Совместно с профактивом </w:t>
      </w:r>
      <w:proofErr w:type="gramStart"/>
      <w:r w:rsidRPr="00066584">
        <w:rPr>
          <w:rFonts w:ascii="Times New Roman" w:hAnsi="Times New Roman" w:cs="Times New Roman"/>
          <w:sz w:val="28"/>
          <w:szCs w:val="28"/>
        </w:rPr>
        <w:t>мы  разработали</w:t>
      </w:r>
      <w:proofErr w:type="gramEnd"/>
      <w:r w:rsidRPr="00066584">
        <w:rPr>
          <w:rFonts w:ascii="Times New Roman" w:hAnsi="Times New Roman" w:cs="Times New Roman"/>
          <w:sz w:val="28"/>
          <w:szCs w:val="28"/>
        </w:rPr>
        <w:t xml:space="preserve"> и внедрили в практику программу: «Здоровый сотрудник – здоровый коллектив» с которой вы можете ознакомиться, пройдя по ссылке - </w:t>
      </w:r>
      <w:hyperlink r:id="rId16" w:history="1">
        <w:r w:rsidRPr="00066584">
          <w:rPr>
            <w:rStyle w:val="a3"/>
            <w:rFonts w:ascii="Times New Roman" w:hAnsi="Times New Roman" w:cs="Times New Roman"/>
            <w:sz w:val="28"/>
            <w:szCs w:val="28"/>
          </w:rPr>
          <w:t>https://cloud.mail.ru/home/профсоюз</w:t>
        </w:r>
      </w:hyperlink>
      <w:r w:rsidRPr="00066584">
        <w:rPr>
          <w:rFonts w:ascii="Times New Roman" w:hAnsi="Times New Roman" w:cs="Times New Roman"/>
          <w:sz w:val="28"/>
          <w:szCs w:val="28"/>
        </w:rPr>
        <w:t>. Эта программа помогает сотрудникам не просто оздоровиться, но и почувствовать заботу профсоюза.</w:t>
      </w:r>
      <w:r w:rsidR="002C725F" w:rsidRPr="00066584">
        <w:rPr>
          <w:rFonts w:ascii="Times New Roman" w:hAnsi="Times New Roman" w:cs="Times New Roman"/>
          <w:sz w:val="28"/>
          <w:szCs w:val="28"/>
        </w:rPr>
        <w:t xml:space="preserve"> Внутри нашей организации мы организовали </w:t>
      </w:r>
      <w:r w:rsidR="002C725F"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 - ЧЕЛЕНДЖ – КОНКУРС среди членов ППО, который получил положительный отклик</w:t>
      </w:r>
      <w:r w:rsid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17" w:history="1">
        <w:r w:rsidR="00066584" w:rsidRPr="0042380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https://vk.com/wall-224951581_24</w:t>
        </w:r>
      </w:hyperlink>
      <w:r w:rsidR="002C725F"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F26C87" w14:textId="77777777" w:rsidR="002F04C8" w:rsidRPr="00AD2D15" w:rsidRDefault="002F04C8" w:rsidP="00AD2D1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584">
        <w:rPr>
          <w:rFonts w:ascii="Times New Roman" w:hAnsi="Times New Roman" w:cs="Times New Roman"/>
          <w:sz w:val="28"/>
          <w:szCs w:val="28"/>
        </w:rPr>
        <w:t>Следующее направление это оказание гуманитарной помощи участникам СВО на постоянной основе, мы регулярно организуем сборы и отправляем посылки</w:t>
      </w:r>
      <w:r w:rsidR="00AD2D15">
        <w:rPr>
          <w:rFonts w:ascii="Times New Roman" w:hAnsi="Times New Roman" w:cs="Times New Roman"/>
          <w:sz w:val="28"/>
          <w:szCs w:val="28"/>
        </w:rPr>
        <w:t xml:space="preserve"> с вещами первой необходимости нашим бойцам, стараемся поднять боевой дух детскими письмами и подарками.</w:t>
      </w:r>
      <w:r w:rsidRPr="00066584">
        <w:rPr>
          <w:rFonts w:ascii="Times New Roman" w:hAnsi="Times New Roman" w:cs="Times New Roman"/>
          <w:sz w:val="28"/>
          <w:szCs w:val="28"/>
        </w:rPr>
        <w:t xml:space="preserve"> В декабре этого года состоится благотворительный концерт в поддержку участников СВО, концерт будет подготовлен силами членов профсоюза и воспитанников нашего детского сада</w:t>
      </w:r>
      <w:r w:rsidR="002C725F" w:rsidRPr="00066584">
        <w:rPr>
          <w:rFonts w:ascii="Times New Roman" w:hAnsi="Times New Roman" w:cs="Times New Roman"/>
          <w:sz w:val="28"/>
          <w:szCs w:val="28"/>
        </w:rPr>
        <w:t>, все вырученные средства пойдут на адресную помощь участникам СВО</w:t>
      </w:r>
      <w:r w:rsidR="00AD2D1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AD2D15" w:rsidRPr="0042380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https://vk.com/wall-224951581_21</w:t>
        </w:r>
      </w:hyperlink>
      <w:r w:rsidR="00AD2D15">
        <w:t>.</w:t>
      </w:r>
    </w:p>
    <w:p w14:paraId="133A5B60" w14:textId="77777777" w:rsidR="002C725F" w:rsidRDefault="002F04C8" w:rsidP="00A475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584">
        <w:rPr>
          <w:rFonts w:ascii="Times New Roman" w:hAnsi="Times New Roman" w:cs="Times New Roman"/>
          <w:sz w:val="28"/>
          <w:szCs w:val="28"/>
        </w:rPr>
        <w:t>В 2024 году в нашей области случилось наводнение, и тут наша первичная организация не осталась в стороне</w:t>
      </w:r>
      <w:r w:rsidR="00AD2D15">
        <w:rPr>
          <w:rFonts w:ascii="Times New Roman" w:hAnsi="Times New Roman" w:cs="Times New Roman"/>
          <w:sz w:val="28"/>
          <w:szCs w:val="28"/>
        </w:rPr>
        <w:t>,</w:t>
      </w:r>
      <w:r w:rsidRPr="00066584">
        <w:rPr>
          <w:rFonts w:ascii="Times New Roman" w:hAnsi="Times New Roman" w:cs="Times New Roman"/>
          <w:sz w:val="28"/>
          <w:szCs w:val="28"/>
        </w:rPr>
        <w:t xml:space="preserve"> мы организовали пункт сбора вещей и продуктов для пострадавших от стихийного бедствия. К </w:t>
      </w:r>
      <w:r w:rsidR="00A475EA" w:rsidRPr="00066584">
        <w:rPr>
          <w:rFonts w:ascii="Times New Roman" w:hAnsi="Times New Roman" w:cs="Times New Roman"/>
          <w:sz w:val="28"/>
          <w:szCs w:val="28"/>
        </w:rPr>
        <w:t>сожалению,</w:t>
      </w:r>
      <w:r w:rsidRPr="00066584">
        <w:rPr>
          <w:rFonts w:ascii="Times New Roman" w:hAnsi="Times New Roman" w:cs="Times New Roman"/>
          <w:sz w:val="28"/>
          <w:szCs w:val="28"/>
        </w:rPr>
        <w:t xml:space="preserve"> </w:t>
      </w:r>
      <w:r w:rsidRPr="00066584">
        <w:rPr>
          <w:rFonts w:ascii="Times New Roman" w:hAnsi="Times New Roman" w:cs="Times New Roman"/>
          <w:sz w:val="28"/>
          <w:szCs w:val="28"/>
        </w:rPr>
        <w:lastRenderedPageBreak/>
        <w:t xml:space="preserve">пострадали и члены </w:t>
      </w:r>
      <w:r w:rsidR="002C725F" w:rsidRPr="00066584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066584">
        <w:rPr>
          <w:rFonts w:ascii="Times New Roman" w:hAnsi="Times New Roman" w:cs="Times New Roman"/>
          <w:sz w:val="28"/>
          <w:szCs w:val="28"/>
        </w:rPr>
        <w:t>профсоюза,</w:t>
      </w:r>
      <w:r w:rsidR="00AD2D15">
        <w:rPr>
          <w:rFonts w:ascii="Times New Roman" w:hAnsi="Times New Roman" w:cs="Times New Roman"/>
          <w:sz w:val="28"/>
          <w:szCs w:val="28"/>
        </w:rPr>
        <w:t xml:space="preserve"> частично или полностью лишились единственно жилья,</w:t>
      </w:r>
      <w:r w:rsidRPr="00066584">
        <w:rPr>
          <w:rFonts w:ascii="Times New Roman" w:hAnsi="Times New Roman" w:cs="Times New Roman"/>
          <w:sz w:val="28"/>
          <w:szCs w:val="28"/>
        </w:rPr>
        <w:t xml:space="preserve"> для них мы организовали сбор денежных средств, а так же направили ходатайство</w:t>
      </w:r>
      <w:r w:rsidR="00AD2D15">
        <w:rPr>
          <w:rFonts w:ascii="Times New Roman" w:hAnsi="Times New Roman" w:cs="Times New Roman"/>
          <w:sz w:val="28"/>
          <w:szCs w:val="28"/>
        </w:rPr>
        <w:t xml:space="preserve"> в Г</w:t>
      </w:r>
      <w:r w:rsidRPr="00066584">
        <w:rPr>
          <w:rFonts w:ascii="Times New Roman" w:hAnsi="Times New Roman" w:cs="Times New Roman"/>
          <w:sz w:val="28"/>
          <w:szCs w:val="28"/>
        </w:rPr>
        <w:t>орком на оказание материальной помощи, которое было удовлетворенно и члены профсоюза</w:t>
      </w:r>
      <w:r w:rsidR="002C725F" w:rsidRPr="00066584">
        <w:rPr>
          <w:rFonts w:ascii="Times New Roman" w:hAnsi="Times New Roman" w:cs="Times New Roman"/>
          <w:sz w:val="28"/>
          <w:szCs w:val="28"/>
        </w:rPr>
        <w:t xml:space="preserve"> получили финансовую поддержку от 10000 до 30000 тысяч рублей. Так же пострадавшие члены профсоюза получили продуктовые корзины от </w:t>
      </w:r>
      <w:r w:rsidRPr="00066584">
        <w:rPr>
          <w:rFonts w:ascii="Times New Roman" w:hAnsi="Times New Roman" w:cs="Times New Roman"/>
          <w:sz w:val="28"/>
          <w:szCs w:val="28"/>
        </w:rPr>
        <w:t xml:space="preserve"> </w:t>
      </w:r>
      <w:r w:rsidR="002C725F" w:rsidRPr="00066584">
        <w:rPr>
          <w:rFonts w:ascii="Times New Roman" w:hAnsi="Times New Roman" w:cs="Times New Roman"/>
          <w:sz w:val="28"/>
          <w:szCs w:val="28"/>
        </w:rPr>
        <w:t>профсоюза</w:t>
      </w:r>
      <w:r w:rsidR="008645B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645B4" w:rsidRPr="007B0218">
          <w:rPr>
            <w:rStyle w:val="a3"/>
            <w:rFonts w:ascii="Times New Roman" w:hAnsi="Times New Roman" w:cs="Times New Roman"/>
            <w:sz w:val="28"/>
            <w:szCs w:val="28"/>
          </w:rPr>
          <w:t>https://vk.com/club224951581?z=photo-224951581_457239248%2Falbum-224951581_00%2Frev</w:t>
        </w:r>
      </w:hyperlink>
      <w:r w:rsidR="008645B4">
        <w:rPr>
          <w:rFonts w:ascii="Times New Roman" w:hAnsi="Times New Roman" w:cs="Times New Roman"/>
          <w:sz w:val="28"/>
          <w:szCs w:val="28"/>
        </w:rPr>
        <w:t xml:space="preserve"> </w:t>
      </w:r>
      <w:r w:rsidR="002C725F" w:rsidRPr="00066584">
        <w:rPr>
          <w:rFonts w:ascii="Times New Roman" w:hAnsi="Times New Roman" w:cs="Times New Roman"/>
          <w:sz w:val="28"/>
          <w:szCs w:val="28"/>
        </w:rPr>
        <w:t>.</w:t>
      </w:r>
    </w:p>
    <w:p w14:paraId="40D02DBE" w14:textId="77777777" w:rsidR="00A475EA" w:rsidRDefault="00A475EA" w:rsidP="00A475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помощь, поддержка членов профсоюза оказавшихся в трудной жизненной ситуации</w:t>
      </w:r>
      <w:r w:rsidR="00AD2D15">
        <w:rPr>
          <w:rFonts w:ascii="Times New Roman" w:hAnsi="Times New Roman" w:cs="Times New Roman"/>
          <w:sz w:val="28"/>
          <w:szCs w:val="28"/>
        </w:rPr>
        <w:t>, прошедших дорогостоящее лечение,</w:t>
      </w:r>
      <w:r>
        <w:rPr>
          <w:rFonts w:ascii="Times New Roman" w:hAnsi="Times New Roman" w:cs="Times New Roman"/>
          <w:sz w:val="28"/>
          <w:szCs w:val="28"/>
        </w:rPr>
        <w:t xml:space="preserve"> еще одно приоритетное направление,</w:t>
      </w:r>
      <w:r w:rsidR="00AD2D15">
        <w:rPr>
          <w:rFonts w:ascii="Times New Roman" w:hAnsi="Times New Roman" w:cs="Times New Roman"/>
          <w:sz w:val="28"/>
          <w:szCs w:val="28"/>
        </w:rPr>
        <w:t xml:space="preserve"> мы стараемся помочь коллегам, откликнуться на их просьбы, как самостоятельно внутри первичной организации, так и обращаясь с ходатайством в Горком профсоюза. Благодаря этому коллектив чувствует сильную руку профсоюза и заботу.</w:t>
      </w:r>
    </w:p>
    <w:p w14:paraId="0D77B0E3" w14:textId="77777777" w:rsidR="00AD2D15" w:rsidRPr="00066584" w:rsidRDefault="00AD2D15" w:rsidP="00A475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хорошо работает, тот хорошо отдыхает – это не просто слова, ежегодно в праздники наши члены профсоюза получают подарки, совместными усилиями организуем концерты, выезды на природу и просто совместные посиделки,</w:t>
      </w:r>
      <w:r w:rsidR="008645B4" w:rsidRPr="008645B4">
        <w:rPr>
          <w:rFonts w:ascii="Times New Roman" w:hAnsi="Times New Roman" w:cs="Times New Roman"/>
          <w:sz w:val="28"/>
          <w:szCs w:val="28"/>
        </w:rPr>
        <w:t xml:space="preserve"> </w:t>
      </w:r>
      <w:r w:rsidR="008645B4">
        <w:rPr>
          <w:rFonts w:ascii="Times New Roman" w:hAnsi="Times New Roman" w:cs="Times New Roman"/>
          <w:sz w:val="28"/>
          <w:szCs w:val="28"/>
        </w:rPr>
        <w:t>наш коллектив первичной профсоюзной организации под моим руководством организовал профсоюзную агитбригаду «Кристалл» и вокально – инструментальный ансамбль «Вольница», что способствовало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5B4">
        <w:rPr>
          <w:rFonts w:ascii="Times New Roman" w:hAnsi="Times New Roman" w:cs="Times New Roman"/>
          <w:sz w:val="28"/>
          <w:szCs w:val="28"/>
        </w:rPr>
        <w:t>укреплению корпоративного духа, раскрытию талантов и самореализации членов профсоюза.</w:t>
      </w:r>
    </w:p>
    <w:p w14:paraId="43C9A64B" w14:textId="77777777" w:rsidR="00AD2D15" w:rsidRDefault="002C725F" w:rsidP="00A475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AD2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06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стараюсь не стоять на месте и регулярно обучаюсь, участвую в работе семинаров: </w:t>
      </w:r>
      <w:r w:rsidRPr="00066584">
        <w:rPr>
          <w:rFonts w:ascii="Times New Roman" w:hAnsi="Times New Roman" w:cs="Times New Roman"/>
          <w:sz w:val="28"/>
          <w:szCs w:val="28"/>
        </w:rPr>
        <w:t xml:space="preserve">в 2020 году прошла обучение на семинаре «Профсоюзный пикник», в 2023 году прошла обучение на уполномоченного по охране труда, в 2024 году приняла активное участие в выездном семинаре-практикуме  «Корпоративная культура в профсоюзе» и провела мастер – класс на тему «Лаборатория профсоюзного мастерства».  </w:t>
      </w:r>
    </w:p>
    <w:p w14:paraId="29FD5D12" w14:textId="77777777" w:rsidR="002C725F" w:rsidRPr="00066584" w:rsidRDefault="002C725F" w:rsidP="00A475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584">
        <w:rPr>
          <w:rFonts w:ascii="Times New Roman" w:hAnsi="Times New Roman" w:cs="Times New Roman"/>
          <w:sz w:val="28"/>
          <w:szCs w:val="28"/>
        </w:rPr>
        <w:t xml:space="preserve">Имею награды: нагрудный знак правительства Оренбургской области «Золотая молодежь Оренбуржья», </w:t>
      </w:r>
      <w:r w:rsidRPr="00066584">
        <w:rPr>
          <w:rFonts w:ascii="Times New Roman" w:eastAsia="Calibri" w:hAnsi="Times New Roman" w:cs="Times New Roman"/>
          <w:sz w:val="28"/>
          <w:szCs w:val="28"/>
        </w:rPr>
        <w:t>грамота Президиума областной организации Профсоюза работников народного образования и науки Российской Федерации (постановление президиума № 13-30 от 5 декабря 2022 г.); Почетная грамота Федерации Профсоюзов Оренбуржья (2024 г.); Благодарственное письмо Оренбургской городской организации Профсоюза работников народного образования и науки РФ (постановление Президиума № 20-16 от 23.03.2024).</w:t>
      </w:r>
    </w:p>
    <w:p w14:paraId="77E83C80" w14:textId="77777777" w:rsidR="00331F9B" w:rsidRPr="00066584" w:rsidRDefault="00A475EA" w:rsidP="00AD2D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 вы заметили из моей заявке почти везде пишу слово МЫ, </w:t>
      </w:r>
      <w:r w:rsidR="00AD2D15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не просто так, потому что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профсоюз это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один человек, а целый коллектив, который ежедневно вносит свой вклад в развитие профсоюзного движения. Именно мы пишем историю настоящего и создаем будущее профсоюза. Я очень горжусь тем, что коллектив выбрал меня</w:t>
      </w:r>
      <w:r w:rsidR="00AD2D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председателем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а в 2024 году единогласно переизбрал на эту должность, это говорит о том, что коллектив мне доверяет и готов идти за мной.</w:t>
      </w:r>
    </w:p>
    <w:sectPr w:rsidR="00331F9B" w:rsidRPr="00066584" w:rsidSect="0014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F9B"/>
    <w:rsid w:val="00066584"/>
    <w:rsid w:val="000D0A3B"/>
    <w:rsid w:val="00147966"/>
    <w:rsid w:val="002C725F"/>
    <w:rsid w:val="002F04C8"/>
    <w:rsid w:val="0030095F"/>
    <w:rsid w:val="00331F9B"/>
    <w:rsid w:val="00502E92"/>
    <w:rsid w:val="00581C89"/>
    <w:rsid w:val="00813AEA"/>
    <w:rsid w:val="0085737F"/>
    <w:rsid w:val="008645B4"/>
    <w:rsid w:val="009533A6"/>
    <w:rsid w:val="00A475EA"/>
    <w:rsid w:val="00AD2D15"/>
    <w:rsid w:val="00AE1842"/>
    <w:rsid w:val="00CF1C15"/>
    <w:rsid w:val="00E1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6AEB"/>
  <w15:docId w15:val="{56F26127-5D21-4FAB-B664-AED85B45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584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10800"/>
  </w:style>
  <w:style w:type="character" w:customStyle="1" w:styleId="c4">
    <w:name w:val="c4"/>
    <w:basedOn w:val="a0"/>
    <w:rsid w:val="00E10800"/>
  </w:style>
  <w:style w:type="character" w:styleId="a3">
    <w:name w:val="Hyperlink"/>
    <w:basedOn w:val="a0"/>
    <w:uiPriority w:val="99"/>
    <w:unhideWhenUsed/>
    <w:rsid w:val="00581C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81C8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66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4951581_57" TargetMode="External"/><Relationship Id="rId13" Type="http://schemas.openxmlformats.org/officeDocument/2006/relationships/hyperlink" Target="https://vk.com/wall-224951581_21" TargetMode="External"/><Relationship Id="rId18" Type="http://schemas.openxmlformats.org/officeDocument/2006/relationships/hyperlink" Target="https://vk.com/wall-224951581_2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wall-224951581_13" TargetMode="External"/><Relationship Id="rId12" Type="http://schemas.openxmlformats.org/officeDocument/2006/relationships/hyperlink" Target="https://vk.com/wall-224951581_23" TargetMode="External"/><Relationship Id="rId17" Type="http://schemas.openxmlformats.org/officeDocument/2006/relationships/hyperlink" Target="https://vk.com/wall-224951581_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home/&#1087;&#1088;&#1086;&#1092;&#1089;&#1086;&#1102;&#1079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224951581_9" TargetMode="External"/><Relationship Id="rId11" Type="http://schemas.openxmlformats.org/officeDocument/2006/relationships/hyperlink" Target="https://vk.com/wall-224951581_28" TargetMode="External"/><Relationship Id="rId5" Type="http://schemas.openxmlformats.org/officeDocument/2006/relationships/hyperlink" Target="https://vk.com/wall-224951581_11" TargetMode="External"/><Relationship Id="rId15" Type="http://schemas.openxmlformats.org/officeDocument/2006/relationships/hyperlink" Target="https://vk.com/club224951581" TargetMode="External"/><Relationship Id="rId10" Type="http://schemas.openxmlformats.org/officeDocument/2006/relationships/hyperlink" Target="https://vk.com/wall-224951581_7" TargetMode="External"/><Relationship Id="rId19" Type="http://schemas.openxmlformats.org/officeDocument/2006/relationships/hyperlink" Target="https://vk.com/club224951581?z=photo-224951581_457239248%2Falbum-224951581_00%2Frev" TargetMode="External"/><Relationship Id="rId4" Type="http://schemas.openxmlformats.org/officeDocument/2006/relationships/hyperlink" Target="https://vk.com/club224951581?z=photo-224951581_457239242%2Falbum-224951581_00%2Frev" TargetMode="External"/><Relationship Id="rId9" Type="http://schemas.openxmlformats.org/officeDocument/2006/relationships/hyperlink" Target="https://vk.com/wall-224951581_100" TargetMode="External"/><Relationship Id="rId14" Type="http://schemas.openxmlformats.org/officeDocument/2006/relationships/hyperlink" Target="https://vk.com/wall-224951581_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Пользователь</cp:lastModifiedBy>
  <cp:revision>4</cp:revision>
  <dcterms:created xsi:type="dcterms:W3CDTF">2024-11-19T14:30:00Z</dcterms:created>
  <dcterms:modified xsi:type="dcterms:W3CDTF">2025-05-19T16:23:00Z</dcterms:modified>
</cp:coreProperties>
</file>