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DB5" w:rsidRPr="00142963" w:rsidRDefault="00AF4DB5" w:rsidP="00AF4D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3885">
        <w:rPr>
          <w:rFonts w:ascii="Times New Roman" w:hAnsi="Times New Roman" w:cs="Times New Roman"/>
          <w:b/>
          <w:i/>
          <w:sz w:val="28"/>
          <w:szCs w:val="28"/>
        </w:rPr>
        <w:t>Тема: «Российские профсоюзы: история и современность</w:t>
      </w:r>
      <w:r w:rsidRPr="00142963">
        <w:rPr>
          <w:rFonts w:ascii="Times New Roman" w:hAnsi="Times New Roman" w:cs="Times New Roman"/>
          <w:b/>
          <w:sz w:val="28"/>
          <w:szCs w:val="28"/>
        </w:rPr>
        <w:t>»</w:t>
      </w:r>
    </w:p>
    <w:p w:rsidR="00AF4DB5" w:rsidRPr="00142963" w:rsidRDefault="00AF4DB5" w:rsidP="00AF4DB5">
      <w:pPr>
        <w:ind w:left="-851"/>
        <w:rPr>
          <w:rFonts w:ascii="Times New Roman" w:hAnsi="Times New Roman" w:cs="Times New Roman"/>
          <w:sz w:val="28"/>
          <w:szCs w:val="28"/>
        </w:rPr>
      </w:pPr>
      <w:r w:rsidRPr="00142963">
        <w:rPr>
          <w:rFonts w:ascii="Times New Roman" w:hAnsi="Times New Roman" w:cs="Times New Roman"/>
          <w:b/>
          <w:sz w:val="28"/>
          <w:szCs w:val="28"/>
        </w:rPr>
        <w:t>Цель урока:</w:t>
      </w:r>
      <w:r w:rsidRPr="00142963">
        <w:rPr>
          <w:rFonts w:ascii="Times New Roman" w:hAnsi="Times New Roman" w:cs="Times New Roman"/>
          <w:sz w:val="28"/>
          <w:szCs w:val="28"/>
        </w:rPr>
        <w:t xml:space="preserve"> сформировать у старшеклассников представление о месте и роли профсоюзов в российской политической системе; сформировать представление о социально-экономической и этической природе понятия «достойный труд» и его связи с уровнем и качеством жизни.</w:t>
      </w:r>
    </w:p>
    <w:p w:rsidR="00AF4DB5" w:rsidRPr="004A6111" w:rsidRDefault="00AF4DB5" w:rsidP="00AF4DB5">
      <w:pPr>
        <w:rPr>
          <w:rFonts w:ascii="Times New Roman" w:hAnsi="Times New Roman" w:cs="Times New Roman"/>
          <w:sz w:val="28"/>
          <w:szCs w:val="28"/>
        </w:rPr>
      </w:pPr>
      <w:r w:rsidRPr="00142963">
        <w:rPr>
          <w:rFonts w:ascii="Times New Roman" w:hAnsi="Times New Roman" w:cs="Times New Roman"/>
          <w:b/>
          <w:sz w:val="28"/>
          <w:szCs w:val="28"/>
        </w:rPr>
        <w:t>Задачи урока:</w:t>
      </w:r>
      <w:r w:rsidRPr="001429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4DB5" w:rsidRPr="00142963" w:rsidRDefault="00AF4DB5" w:rsidP="00AF4DB5">
      <w:pPr>
        <w:rPr>
          <w:rFonts w:ascii="Times New Roman" w:hAnsi="Times New Roman" w:cs="Times New Roman"/>
          <w:sz w:val="28"/>
          <w:szCs w:val="28"/>
        </w:rPr>
      </w:pPr>
      <w:r w:rsidRPr="00142963">
        <w:rPr>
          <w:rFonts w:ascii="Times New Roman" w:hAnsi="Times New Roman" w:cs="Times New Roman"/>
          <w:sz w:val="28"/>
          <w:szCs w:val="28"/>
        </w:rPr>
        <w:t xml:space="preserve">1. Определить, что такое профсоюз, его цели и задачи. </w:t>
      </w:r>
    </w:p>
    <w:p w:rsidR="00AF4DB5" w:rsidRPr="00142963" w:rsidRDefault="00AF4DB5" w:rsidP="00AF4DB5">
      <w:pPr>
        <w:rPr>
          <w:rFonts w:ascii="Times New Roman" w:hAnsi="Times New Roman" w:cs="Times New Roman"/>
          <w:sz w:val="28"/>
          <w:szCs w:val="28"/>
        </w:rPr>
      </w:pPr>
      <w:r w:rsidRPr="00142963">
        <w:rPr>
          <w:rFonts w:ascii="Times New Roman" w:hAnsi="Times New Roman" w:cs="Times New Roman"/>
          <w:sz w:val="28"/>
          <w:szCs w:val="28"/>
        </w:rPr>
        <w:t xml:space="preserve">2. Раскрыть функции профсоюзов в регулировании социально-трудовых отношений и их роль в формировании гражданского общества. </w:t>
      </w:r>
    </w:p>
    <w:p w:rsidR="00AF4DB5" w:rsidRPr="004A6111" w:rsidRDefault="00AF4DB5" w:rsidP="00AF4DB5">
      <w:pPr>
        <w:rPr>
          <w:rFonts w:ascii="Times New Roman" w:hAnsi="Times New Roman" w:cs="Times New Roman"/>
          <w:sz w:val="28"/>
          <w:szCs w:val="28"/>
        </w:rPr>
      </w:pPr>
      <w:r w:rsidRPr="00142963">
        <w:rPr>
          <w:rFonts w:ascii="Times New Roman" w:hAnsi="Times New Roman" w:cs="Times New Roman"/>
          <w:sz w:val="28"/>
          <w:szCs w:val="28"/>
        </w:rPr>
        <w:t>3. Актуализировать знания по истории и личный опыт учащихся и их семей в отношении участия в профсоюзном движении.</w:t>
      </w:r>
    </w:p>
    <w:p w:rsidR="00AF4DB5" w:rsidRPr="00142963" w:rsidRDefault="00AF4DB5" w:rsidP="00AF4DB5">
      <w:pPr>
        <w:rPr>
          <w:rFonts w:ascii="Times New Roman" w:hAnsi="Times New Roman"/>
          <w:sz w:val="28"/>
          <w:szCs w:val="28"/>
        </w:rPr>
      </w:pPr>
      <w:r w:rsidRPr="00142963">
        <w:rPr>
          <w:rFonts w:ascii="Times New Roman" w:hAnsi="Times New Roman" w:cs="Times New Roman"/>
          <w:sz w:val="28"/>
          <w:szCs w:val="28"/>
        </w:rPr>
        <w:t xml:space="preserve">4. </w:t>
      </w:r>
      <w:r w:rsidRPr="00142963">
        <w:rPr>
          <w:rFonts w:ascii="Times New Roman" w:hAnsi="Times New Roman"/>
          <w:sz w:val="28"/>
          <w:szCs w:val="28"/>
        </w:rPr>
        <w:t>Выявить участие профсоюзов в представительстве интересов трудящихся и их требования в области обеспечения достойного труда</w:t>
      </w:r>
    </w:p>
    <w:p w:rsidR="00AF4DB5" w:rsidRPr="009D477D" w:rsidRDefault="00AF4DB5" w:rsidP="00AF4DB5">
      <w:pPr>
        <w:pStyle w:val="a3"/>
        <w:ind w:left="-851"/>
        <w:rPr>
          <w:rFonts w:ascii="Times New Roman" w:hAnsi="Times New Roman"/>
          <w:b/>
          <w:sz w:val="28"/>
          <w:szCs w:val="28"/>
        </w:rPr>
      </w:pPr>
      <w:r w:rsidRPr="009D477D">
        <w:rPr>
          <w:rFonts w:ascii="Times New Roman" w:hAnsi="Times New Roman"/>
          <w:b/>
          <w:sz w:val="28"/>
          <w:szCs w:val="28"/>
        </w:rPr>
        <w:t>Оборудование урока:</w:t>
      </w:r>
    </w:p>
    <w:p w:rsidR="00AF4DB5" w:rsidRPr="00243083" w:rsidRDefault="00AF4DB5" w:rsidP="00AF4DB5">
      <w:pPr>
        <w:pStyle w:val="a3"/>
        <w:numPr>
          <w:ilvl w:val="0"/>
          <w:numId w:val="1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9D477D">
        <w:rPr>
          <w:rFonts w:ascii="Times New Roman" w:hAnsi="Times New Roman"/>
          <w:sz w:val="28"/>
          <w:szCs w:val="28"/>
        </w:rPr>
        <w:t>Нормат</w:t>
      </w:r>
      <w:r>
        <w:rPr>
          <w:rFonts w:ascii="Times New Roman" w:hAnsi="Times New Roman"/>
          <w:sz w:val="28"/>
          <w:szCs w:val="28"/>
        </w:rPr>
        <w:t xml:space="preserve">ивные документы: Конституция РФ </w:t>
      </w:r>
      <w:proofErr w:type="gramStart"/>
      <w:r w:rsidRPr="00243083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End"/>
      <w:r w:rsidRPr="009A4C33">
        <w:rPr>
          <w:rFonts w:ascii="Times New Roman" w:hAnsi="Times New Roman"/>
          <w:sz w:val="28"/>
          <w:szCs w:val="28"/>
          <w:u w:val="single"/>
        </w:rPr>
        <w:t>Раздаточный материал</w:t>
      </w:r>
      <w:r>
        <w:rPr>
          <w:rFonts w:ascii="Times New Roman" w:hAnsi="Times New Roman"/>
          <w:sz w:val="28"/>
          <w:szCs w:val="28"/>
        </w:rPr>
        <w:t xml:space="preserve">: </w:t>
      </w:r>
      <w:proofErr w:type="gramStart"/>
      <w:r w:rsidRPr="00243083">
        <w:rPr>
          <w:rFonts w:ascii="Times New Roman" w:hAnsi="Times New Roman"/>
          <w:bCs/>
          <w:sz w:val="28"/>
          <w:szCs w:val="28"/>
        </w:rPr>
        <w:t>Закон о профессиональных союзах, их правах и гарантиях деятельности</w:t>
      </w:r>
      <w:r>
        <w:rPr>
          <w:rFonts w:ascii="Times New Roman" w:hAnsi="Times New Roman"/>
          <w:bCs/>
          <w:sz w:val="28"/>
          <w:szCs w:val="28"/>
        </w:rPr>
        <w:t xml:space="preserve">; </w:t>
      </w:r>
      <w:r w:rsidRPr="00243083">
        <w:rPr>
          <w:rFonts w:ascii="Times New Roman" w:hAnsi="Times New Roman"/>
          <w:bCs/>
          <w:sz w:val="28"/>
          <w:szCs w:val="28"/>
        </w:rPr>
        <w:t>Закон об образовании</w:t>
      </w:r>
      <w:r>
        <w:rPr>
          <w:rFonts w:ascii="Times New Roman" w:hAnsi="Times New Roman"/>
          <w:bCs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</w:rPr>
        <w:t>Трудовой кодекс РФ и др.)</w:t>
      </w:r>
      <w:proofErr w:type="gramEnd"/>
    </w:p>
    <w:p w:rsidR="00AF4DB5" w:rsidRDefault="00AF4DB5" w:rsidP="00AF4DB5">
      <w:pPr>
        <w:pStyle w:val="a3"/>
        <w:numPr>
          <w:ilvl w:val="0"/>
          <w:numId w:val="1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 w:rsidRPr="009D477D">
        <w:rPr>
          <w:rFonts w:ascii="Times New Roman" w:hAnsi="Times New Roman"/>
          <w:sz w:val="28"/>
          <w:szCs w:val="28"/>
        </w:rPr>
        <w:t>Методические рекомендации на проведение единого профсоюзного урока.</w:t>
      </w:r>
    </w:p>
    <w:p w:rsidR="00AF4DB5" w:rsidRPr="009D477D" w:rsidRDefault="00AF4DB5" w:rsidP="00AF4DB5">
      <w:pPr>
        <w:pStyle w:val="a3"/>
        <w:numPr>
          <w:ilvl w:val="0"/>
          <w:numId w:val="1"/>
        </w:numPr>
        <w:spacing w:after="20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Презентация</w:t>
      </w:r>
    </w:p>
    <w:p w:rsidR="00AF4DB5" w:rsidRPr="003618C3" w:rsidRDefault="00AF4DB5" w:rsidP="00AF4DB5">
      <w:pPr>
        <w:ind w:left="-851"/>
        <w:jc w:val="center"/>
        <w:rPr>
          <w:rFonts w:ascii="Times New Roman" w:hAnsi="Times New Roman"/>
          <w:b/>
          <w:sz w:val="24"/>
          <w:szCs w:val="24"/>
        </w:rPr>
      </w:pPr>
      <w:r w:rsidRPr="003618C3">
        <w:rPr>
          <w:rFonts w:ascii="Times New Roman" w:hAnsi="Times New Roman"/>
          <w:b/>
          <w:sz w:val="24"/>
          <w:szCs w:val="24"/>
        </w:rPr>
        <w:t>Ход урока.</w:t>
      </w:r>
    </w:p>
    <w:tbl>
      <w:tblPr>
        <w:tblW w:w="10569" w:type="dxa"/>
        <w:tblInd w:w="-1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8"/>
        <w:gridCol w:w="2096"/>
        <w:gridCol w:w="3628"/>
        <w:gridCol w:w="3355"/>
        <w:gridCol w:w="932"/>
      </w:tblGrid>
      <w:tr w:rsidR="00AF4DB5" w:rsidRPr="00541C44" w:rsidTr="00BB4BBE">
        <w:tc>
          <w:tcPr>
            <w:tcW w:w="558" w:type="dxa"/>
          </w:tcPr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C44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096" w:type="dxa"/>
          </w:tcPr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C44">
              <w:rPr>
                <w:rFonts w:ascii="Times New Roman" w:hAnsi="Times New Roman"/>
                <w:sz w:val="24"/>
                <w:szCs w:val="24"/>
              </w:rPr>
              <w:t>Этап урока</w:t>
            </w:r>
          </w:p>
        </w:tc>
        <w:tc>
          <w:tcPr>
            <w:tcW w:w="3628" w:type="dxa"/>
          </w:tcPr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C44">
              <w:rPr>
                <w:rFonts w:ascii="Times New Roman" w:hAnsi="Times New Roman"/>
                <w:sz w:val="24"/>
                <w:szCs w:val="24"/>
              </w:rPr>
              <w:t>Деятельность учащихся</w:t>
            </w:r>
          </w:p>
        </w:tc>
        <w:tc>
          <w:tcPr>
            <w:tcW w:w="3355" w:type="dxa"/>
          </w:tcPr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C44">
              <w:rPr>
                <w:rFonts w:ascii="Times New Roman" w:hAnsi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932" w:type="dxa"/>
          </w:tcPr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541C44">
              <w:rPr>
                <w:rFonts w:ascii="Times New Roman" w:hAnsi="Times New Roman"/>
                <w:sz w:val="24"/>
                <w:szCs w:val="24"/>
              </w:rPr>
              <w:t>ремя</w:t>
            </w:r>
          </w:p>
        </w:tc>
      </w:tr>
      <w:tr w:rsidR="00AF4DB5" w:rsidRPr="00541C44" w:rsidTr="00BB4BBE">
        <w:tc>
          <w:tcPr>
            <w:tcW w:w="558" w:type="dxa"/>
          </w:tcPr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C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96" w:type="dxa"/>
          </w:tcPr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C44">
              <w:rPr>
                <w:rFonts w:ascii="Times New Roman" w:hAnsi="Times New Roman"/>
                <w:sz w:val="24"/>
                <w:szCs w:val="24"/>
              </w:rPr>
              <w:t>Организационный момент.</w:t>
            </w:r>
          </w:p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Дети слушают</w:t>
            </w:r>
          </w:p>
        </w:tc>
        <w:tc>
          <w:tcPr>
            <w:tcW w:w="3355" w:type="dxa"/>
          </w:tcPr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C44">
              <w:rPr>
                <w:rFonts w:ascii="Times New Roman" w:hAnsi="Times New Roman"/>
                <w:sz w:val="24"/>
                <w:szCs w:val="24"/>
              </w:rPr>
              <w:t>Приветствие.</w:t>
            </w:r>
          </w:p>
        </w:tc>
        <w:tc>
          <w:tcPr>
            <w:tcW w:w="932" w:type="dxa"/>
          </w:tcPr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541C44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</w:tc>
      </w:tr>
      <w:tr w:rsidR="00AF4DB5" w:rsidRPr="00541C44" w:rsidTr="00BB4BBE">
        <w:trPr>
          <w:trHeight w:val="1669"/>
        </w:trPr>
        <w:tc>
          <w:tcPr>
            <w:tcW w:w="558" w:type="dxa"/>
          </w:tcPr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C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96" w:type="dxa"/>
          </w:tcPr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C44">
              <w:rPr>
                <w:rFonts w:ascii="Times New Roman" w:hAnsi="Times New Roman"/>
                <w:sz w:val="24"/>
                <w:szCs w:val="24"/>
              </w:rPr>
              <w:t>Вызов.</w:t>
            </w:r>
          </w:p>
        </w:tc>
        <w:tc>
          <w:tcPr>
            <w:tcW w:w="3628" w:type="dxa"/>
          </w:tcPr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C44">
              <w:rPr>
                <w:rFonts w:ascii="Times New Roman" w:hAnsi="Times New Roman"/>
                <w:sz w:val="24"/>
                <w:szCs w:val="24"/>
              </w:rPr>
              <w:t>Вовлечение в проблему.</w:t>
            </w:r>
          </w:p>
          <w:p w:rsidR="00AF4DB5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AF4DB5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AF4DB5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AF4DB5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</w:p>
          <w:p w:rsidR="00AF4DB5" w:rsidRPr="00F2659B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Запис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темы урока. </w:t>
            </w:r>
          </w:p>
        </w:tc>
        <w:tc>
          <w:tcPr>
            <w:tcW w:w="3355" w:type="dxa"/>
          </w:tcPr>
          <w:p w:rsidR="00AF4DB5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1) </w:t>
            </w:r>
            <w:r w:rsidRPr="00541C44">
              <w:rPr>
                <w:rFonts w:ascii="Times New Roman" w:hAnsi="Times New Roman"/>
                <w:sz w:val="24"/>
                <w:szCs w:val="24"/>
              </w:rPr>
              <w:t>Введе</w:t>
            </w:r>
            <w:r>
              <w:rPr>
                <w:rFonts w:ascii="Times New Roman" w:hAnsi="Times New Roman"/>
                <w:sz w:val="24"/>
                <w:szCs w:val="24"/>
              </w:rPr>
              <w:t>ние в тему. Постановка проблемы:</w:t>
            </w:r>
          </w:p>
          <w:p w:rsidR="00AF4DB5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Кто защищает работника? </w:t>
            </w:r>
          </w:p>
          <w:p w:rsidR="00AF4DB5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 xml:space="preserve">Могут ли объединяться люди для защиты? </w:t>
            </w:r>
          </w:p>
          <w:p w:rsidR="00AF4DB5" w:rsidRPr="009A4C33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C44">
              <w:rPr>
                <w:rFonts w:ascii="Times New Roman" w:hAnsi="Times New Roman"/>
                <w:sz w:val="24"/>
                <w:szCs w:val="24"/>
              </w:rPr>
              <w:t>Объяснение актуальности проблемы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AF4DB5" w:rsidRPr="009C234F" w:rsidRDefault="00AF4DB5" w:rsidP="00BB4B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</w:tc>
        <w:tc>
          <w:tcPr>
            <w:tcW w:w="932" w:type="dxa"/>
          </w:tcPr>
          <w:p w:rsidR="00AF4DB5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41C44">
              <w:rPr>
                <w:rFonts w:ascii="Times New Roman" w:hAnsi="Times New Roman"/>
                <w:sz w:val="24"/>
                <w:szCs w:val="24"/>
              </w:rPr>
              <w:t xml:space="preserve"> мин.</w:t>
            </w:r>
          </w:p>
          <w:p w:rsidR="00AF4DB5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4DB5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4DB5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4DB5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мин. </w:t>
            </w:r>
          </w:p>
        </w:tc>
      </w:tr>
      <w:tr w:rsidR="00AF4DB5" w:rsidRPr="00541C44" w:rsidTr="00BB4BBE">
        <w:trPr>
          <w:trHeight w:val="450"/>
        </w:trPr>
        <w:tc>
          <w:tcPr>
            <w:tcW w:w="558" w:type="dxa"/>
            <w:vMerge w:val="restart"/>
          </w:tcPr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C44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6" w:type="dxa"/>
            <w:vMerge w:val="restart"/>
          </w:tcPr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Основная работа</w:t>
            </w:r>
          </w:p>
        </w:tc>
        <w:tc>
          <w:tcPr>
            <w:tcW w:w="3628" w:type="dxa"/>
          </w:tcPr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C44">
              <w:rPr>
                <w:rFonts w:ascii="Times New Roman" w:hAnsi="Times New Roman"/>
                <w:sz w:val="24"/>
                <w:szCs w:val="24"/>
              </w:rPr>
              <w:t>Получение новой информации, осмысление ее, соотнесение с уже имеющимися знаниями.</w:t>
            </w:r>
          </w:p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Беседа.</w:t>
            </w:r>
          </w:p>
        </w:tc>
        <w:tc>
          <w:tcPr>
            <w:tcW w:w="3355" w:type="dxa"/>
          </w:tcPr>
          <w:p w:rsidR="00AF4DB5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2)</w:t>
            </w:r>
            <w:r w:rsidRPr="00541C44">
              <w:rPr>
                <w:rFonts w:ascii="Times New Roman" w:hAnsi="Times New Roman"/>
                <w:sz w:val="24"/>
                <w:szCs w:val="24"/>
              </w:rPr>
              <w:t xml:space="preserve"> Понятие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профсоюз</w:t>
            </w:r>
          </w:p>
          <w:p w:rsidR="00AF4DB5" w:rsidRPr="009C234F" w:rsidRDefault="00AF4DB5" w:rsidP="00BB4B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</w:p>
          <w:p w:rsidR="00AF4DB5" w:rsidRPr="00F2659B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/>
              </w:rPr>
              <w:t>3) Интересы работников</w:t>
            </w:r>
          </w:p>
          <w:p w:rsidR="00AF4DB5" w:rsidRPr="009C234F" w:rsidRDefault="00AF4DB5" w:rsidP="00BB4B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2" w:type="dxa"/>
          </w:tcPr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мин.</w:t>
            </w:r>
          </w:p>
          <w:p w:rsidR="00AF4DB5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4DB5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мин.</w:t>
            </w:r>
          </w:p>
        </w:tc>
      </w:tr>
      <w:tr w:rsidR="00AF4DB5" w:rsidRPr="00541C44" w:rsidTr="00BB4BBE">
        <w:trPr>
          <w:trHeight w:val="640"/>
        </w:trPr>
        <w:tc>
          <w:tcPr>
            <w:tcW w:w="558" w:type="dxa"/>
            <w:vMerge/>
          </w:tcPr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6" w:type="dxa"/>
            <w:vMerge/>
          </w:tcPr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AF4DB5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C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F4DB5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5" w:type="dxa"/>
          </w:tcPr>
          <w:p w:rsidR="00AF4DB5" w:rsidRPr="000F3885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4). Исторический экскурс.</w:t>
            </w:r>
            <w:r w:rsidRPr="00541C44">
              <w:rPr>
                <w:rFonts w:ascii="Times New Roman" w:hAnsi="Times New Roman"/>
                <w:sz w:val="24"/>
                <w:szCs w:val="24"/>
              </w:rPr>
              <w:t xml:space="preserve"> Рассказ</w:t>
            </w:r>
          </w:p>
        </w:tc>
        <w:tc>
          <w:tcPr>
            <w:tcW w:w="932" w:type="dxa"/>
          </w:tcPr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C44">
              <w:rPr>
                <w:rFonts w:ascii="Times New Roman" w:hAnsi="Times New Roman"/>
                <w:sz w:val="24"/>
                <w:szCs w:val="24"/>
              </w:rPr>
              <w:t>5 мин</w:t>
            </w:r>
            <w:proofErr w:type="gramStart"/>
            <w:r w:rsidRPr="00541C4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AF4DB5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AF4DB5" w:rsidRPr="00541C44" w:rsidTr="00BB4BBE">
        <w:trPr>
          <w:trHeight w:val="930"/>
        </w:trPr>
        <w:tc>
          <w:tcPr>
            <w:tcW w:w="558" w:type="dxa"/>
            <w:vMerge/>
          </w:tcPr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6" w:type="dxa"/>
            <w:vMerge/>
          </w:tcPr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AF4DB5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4DB5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4DB5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раздаточным материалом. </w:t>
            </w:r>
          </w:p>
        </w:tc>
        <w:tc>
          <w:tcPr>
            <w:tcW w:w="3355" w:type="dxa"/>
          </w:tcPr>
          <w:p w:rsidR="00AF4DB5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5) На что опирается профсоюз? (Нормы права, Законы) </w:t>
            </w:r>
          </w:p>
          <w:p w:rsidR="00AF4DB5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Учитель обращает внимание на стол (на документы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AF4DB5" w:rsidRPr="009A4C33" w:rsidRDefault="00AF4DB5" w:rsidP="00BB4BB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A4C33">
              <w:rPr>
                <w:rFonts w:ascii="Times New Roman" w:hAnsi="Times New Roman"/>
                <w:i/>
                <w:sz w:val="24"/>
                <w:szCs w:val="24"/>
              </w:rPr>
              <w:t>Приложение 1.</w:t>
            </w:r>
          </w:p>
          <w:p w:rsidR="00AF4DB5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4DB5" w:rsidRPr="000F3885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 какие? </w:t>
            </w:r>
          </w:p>
        </w:tc>
        <w:tc>
          <w:tcPr>
            <w:tcW w:w="932" w:type="dxa"/>
          </w:tcPr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 мин. </w:t>
            </w:r>
          </w:p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мин.</w:t>
            </w:r>
          </w:p>
        </w:tc>
      </w:tr>
      <w:tr w:rsidR="00AF4DB5" w:rsidRPr="00541C44" w:rsidTr="00BB4BBE">
        <w:trPr>
          <w:trHeight w:val="2192"/>
        </w:trPr>
        <w:tc>
          <w:tcPr>
            <w:tcW w:w="558" w:type="dxa"/>
            <w:vMerge/>
          </w:tcPr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6" w:type="dxa"/>
            <w:vMerge/>
          </w:tcPr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C44">
              <w:rPr>
                <w:rFonts w:ascii="Times New Roman" w:hAnsi="Times New Roman"/>
                <w:sz w:val="24"/>
                <w:szCs w:val="24"/>
              </w:rPr>
              <w:t>Получение новой информации, осмысление ее, соотнесение с уже имеющимися знаниями.</w:t>
            </w:r>
          </w:p>
          <w:p w:rsidR="00AF4DB5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4DB5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4DB5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C44">
              <w:rPr>
                <w:rFonts w:ascii="Times New Roman" w:hAnsi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3355" w:type="dxa"/>
          </w:tcPr>
          <w:p w:rsidR="00AF4DB5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6) Чем занимается профсоюз (функции)? Рассказ.</w:t>
            </w:r>
          </w:p>
          <w:p w:rsidR="00AF4DB5" w:rsidRDefault="00AF4DB5" w:rsidP="00BB4B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F4DB5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Профсоюз в России, Татарстане, Набережных Челнах. </w:t>
            </w:r>
          </w:p>
          <w:p w:rsidR="00AF4DB5" w:rsidRPr="009C234F" w:rsidRDefault="00AF4DB5" w:rsidP="00BB4B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2" w:type="dxa"/>
          </w:tcPr>
          <w:p w:rsidR="00AF4DB5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мин.</w:t>
            </w:r>
          </w:p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4DB5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мин.</w:t>
            </w:r>
          </w:p>
          <w:p w:rsidR="00AF4DB5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4DB5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4DB5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 мин. </w:t>
            </w:r>
          </w:p>
        </w:tc>
      </w:tr>
      <w:tr w:rsidR="00AF4DB5" w:rsidRPr="00541C44" w:rsidTr="00BB4BBE">
        <w:trPr>
          <w:trHeight w:val="70"/>
        </w:trPr>
        <w:tc>
          <w:tcPr>
            <w:tcW w:w="558" w:type="dxa"/>
          </w:tcPr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096" w:type="dxa"/>
          </w:tcPr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Рефлексия</w:t>
            </w:r>
          </w:p>
        </w:tc>
        <w:tc>
          <w:tcPr>
            <w:tcW w:w="3628" w:type="dxa"/>
          </w:tcPr>
          <w:p w:rsidR="00AF4DB5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 на вопросы. Беседа. </w:t>
            </w:r>
          </w:p>
          <w:p w:rsidR="00AF4DB5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4DB5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Просмотр фильма. </w:t>
            </w:r>
          </w:p>
          <w:p w:rsidR="00AF4DB5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4DB5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кроссворда на основе урока.   </w:t>
            </w:r>
          </w:p>
          <w:p w:rsidR="00AF4DB5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Подведение итогов.</w:t>
            </w:r>
          </w:p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5" w:type="dxa"/>
          </w:tcPr>
          <w:p w:rsidR="00AF4DB5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Вопросы.</w:t>
            </w:r>
          </w:p>
          <w:p w:rsidR="00AF4DB5" w:rsidRDefault="00AF4DB5" w:rsidP="00BB4B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F4DB5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Демонстрация фильма</w:t>
            </w:r>
          </w:p>
          <w:p w:rsidR="00AF4DB5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4DB5" w:rsidRPr="009A4C33" w:rsidRDefault="00AF4DB5" w:rsidP="00BB4BB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Кроссворд. </w:t>
            </w:r>
            <w:r w:rsidRPr="009A4C33">
              <w:rPr>
                <w:rFonts w:ascii="Times New Roman" w:hAnsi="Times New Roman"/>
                <w:i/>
                <w:sz w:val="24"/>
                <w:szCs w:val="24"/>
              </w:rPr>
              <w:t xml:space="preserve">Приложение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9A4C33"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  <w:p w:rsidR="00AF4DB5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4DB5" w:rsidRPr="000F3885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932" w:type="dxa"/>
          </w:tcPr>
          <w:p w:rsidR="00AF4DB5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мин.</w:t>
            </w:r>
          </w:p>
          <w:p w:rsidR="00AF4DB5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4DB5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 мин.</w:t>
            </w:r>
          </w:p>
          <w:p w:rsidR="00AF4DB5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4DB5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мин.</w:t>
            </w:r>
          </w:p>
          <w:p w:rsidR="00AF4DB5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мин.</w:t>
            </w:r>
          </w:p>
        </w:tc>
      </w:tr>
      <w:tr w:rsidR="00AF4DB5" w:rsidRPr="00541C44" w:rsidTr="00BB4BBE">
        <w:trPr>
          <w:trHeight w:val="1022"/>
        </w:trPr>
        <w:tc>
          <w:tcPr>
            <w:tcW w:w="558" w:type="dxa"/>
          </w:tcPr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096" w:type="dxa"/>
          </w:tcPr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C44">
              <w:rPr>
                <w:rFonts w:ascii="Times New Roman" w:hAnsi="Times New Roman"/>
                <w:sz w:val="24"/>
                <w:szCs w:val="24"/>
              </w:rPr>
              <w:t>Осмысление.</w:t>
            </w:r>
          </w:p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C44">
              <w:rPr>
                <w:rFonts w:ascii="Times New Roman" w:hAnsi="Times New Roman"/>
                <w:sz w:val="24"/>
                <w:szCs w:val="24"/>
              </w:rPr>
              <w:t>Целостное осмысление, формирование собственного отношения учащихся к изучаемому материалу.</w:t>
            </w:r>
          </w:p>
        </w:tc>
        <w:tc>
          <w:tcPr>
            <w:tcW w:w="3355" w:type="dxa"/>
          </w:tcPr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C44">
              <w:rPr>
                <w:rFonts w:ascii="Times New Roman" w:hAnsi="Times New Roman"/>
                <w:sz w:val="24"/>
                <w:szCs w:val="24"/>
              </w:rPr>
              <w:t>Вывод.</w:t>
            </w:r>
          </w:p>
          <w:p w:rsidR="00AF4DB5" w:rsidRPr="009C234F" w:rsidRDefault="00AF4DB5" w:rsidP="00BB4B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2" w:type="dxa"/>
          </w:tcPr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1C44">
              <w:rPr>
                <w:rFonts w:ascii="Times New Roman" w:hAnsi="Times New Roman"/>
                <w:sz w:val="24"/>
                <w:szCs w:val="24"/>
              </w:rPr>
              <w:t>1 мин.</w:t>
            </w:r>
          </w:p>
          <w:p w:rsidR="00AF4DB5" w:rsidRPr="00541C44" w:rsidRDefault="00AF4DB5" w:rsidP="00BB4B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F4DB5" w:rsidRPr="00142963" w:rsidRDefault="00AF4DB5" w:rsidP="00AF4DB5">
      <w:pPr>
        <w:pStyle w:val="a3"/>
        <w:ind w:left="-491"/>
        <w:rPr>
          <w:rFonts w:ascii="Times New Roman" w:hAnsi="Times New Roman"/>
          <w:sz w:val="24"/>
          <w:szCs w:val="24"/>
        </w:rPr>
      </w:pPr>
    </w:p>
    <w:p w:rsidR="00AF4DB5" w:rsidRPr="00243083" w:rsidRDefault="00AF4DB5" w:rsidP="00AF4DB5">
      <w:pPr>
        <w:rPr>
          <w:rFonts w:ascii="Times New Roman" w:hAnsi="Times New Roman" w:cs="Times New Roman"/>
          <w:sz w:val="28"/>
          <w:szCs w:val="28"/>
        </w:rPr>
      </w:pPr>
    </w:p>
    <w:p w:rsidR="00AF4DB5" w:rsidRPr="009E0ABB" w:rsidRDefault="00AF4DB5" w:rsidP="00AF4DB5">
      <w:pPr>
        <w:rPr>
          <w:rFonts w:ascii="Times New Roman" w:hAnsi="Times New Roman" w:cs="Times New Roman"/>
          <w:b/>
          <w:sz w:val="28"/>
          <w:szCs w:val="28"/>
        </w:rPr>
      </w:pPr>
      <w:r w:rsidRPr="009E0ABB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>
        <w:rPr>
          <w:rFonts w:ascii="Times New Roman" w:hAnsi="Times New Roman" w:cs="Times New Roman"/>
          <w:b/>
          <w:sz w:val="28"/>
          <w:szCs w:val="28"/>
        </w:rPr>
        <w:t>рассказа учителя</w:t>
      </w:r>
      <w:r w:rsidRPr="009E0ABB">
        <w:rPr>
          <w:rFonts w:ascii="Times New Roman" w:hAnsi="Times New Roman" w:cs="Times New Roman"/>
          <w:b/>
          <w:sz w:val="28"/>
          <w:szCs w:val="28"/>
        </w:rPr>
        <w:t>:</w:t>
      </w:r>
    </w:p>
    <w:p w:rsidR="00AF4DB5" w:rsidRPr="009E0ABB" w:rsidRDefault="00AF4DB5" w:rsidP="00AF4DB5">
      <w:pPr>
        <w:rPr>
          <w:rFonts w:ascii="Times New Roman" w:hAnsi="Times New Roman" w:cs="Times New Roman"/>
          <w:sz w:val="28"/>
          <w:szCs w:val="28"/>
        </w:rPr>
      </w:pPr>
      <w:r w:rsidRPr="009E0ABB">
        <w:rPr>
          <w:rFonts w:ascii="Times New Roman" w:hAnsi="Times New Roman" w:cs="Times New Roman"/>
          <w:sz w:val="28"/>
          <w:szCs w:val="28"/>
        </w:rPr>
        <w:t xml:space="preserve">1. Что такое профсоюз. Цели деятельности профсоюзов. </w:t>
      </w:r>
    </w:p>
    <w:p w:rsidR="00AF4DB5" w:rsidRPr="009E0ABB" w:rsidRDefault="00AF4DB5" w:rsidP="00AF4DB5">
      <w:pPr>
        <w:rPr>
          <w:rFonts w:ascii="Times New Roman" w:hAnsi="Times New Roman" w:cs="Times New Roman"/>
          <w:sz w:val="28"/>
          <w:szCs w:val="28"/>
        </w:rPr>
      </w:pPr>
      <w:r w:rsidRPr="009E0ABB">
        <w:rPr>
          <w:rFonts w:ascii="Times New Roman" w:hAnsi="Times New Roman" w:cs="Times New Roman"/>
          <w:sz w:val="28"/>
          <w:szCs w:val="28"/>
        </w:rPr>
        <w:t xml:space="preserve">2. История развития профсоюзного движения в Европе и России в разные социально-экономические периоды. </w:t>
      </w:r>
    </w:p>
    <w:p w:rsidR="00AF4DB5" w:rsidRPr="009E0ABB" w:rsidRDefault="00AF4DB5" w:rsidP="00AF4DB5">
      <w:pPr>
        <w:rPr>
          <w:rFonts w:ascii="Times New Roman" w:hAnsi="Times New Roman" w:cs="Times New Roman"/>
          <w:sz w:val="28"/>
          <w:szCs w:val="28"/>
        </w:rPr>
      </w:pPr>
      <w:r w:rsidRPr="009E0ABB">
        <w:rPr>
          <w:rFonts w:ascii="Times New Roman" w:hAnsi="Times New Roman" w:cs="Times New Roman"/>
          <w:sz w:val="28"/>
          <w:szCs w:val="28"/>
        </w:rPr>
        <w:t xml:space="preserve">3. Особенности российских профсоюзов в современных условиях, их основные функции. </w:t>
      </w:r>
    </w:p>
    <w:p w:rsidR="00AF4DB5" w:rsidRDefault="00AF4DB5" w:rsidP="00AF4DB5">
      <w:pPr>
        <w:rPr>
          <w:rFonts w:ascii="Times New Roman" w:hAnsi="Times New Roman" w:cs="Times New Roman"/>
          <w:sz w:val="28"/>
          <w:szCs w:val="28"/>
        </w:rPr>
      </w:pPr>
      <w:r w:rsidRPr="009E0ABB">
        <w:rPr>
          <w:rFonts w:ascii="Times New Roman" w:hAnsi="Times New Roman" w:cs="Times New Roman"/>
          <w:sz w:val="28"/>
          <w:szCs w:val="28"/>
        </w:rPr>
        <w:t xml:space="preserve">4. Общероссийский профсоюз образования, Федерация профсоюзов РТ, Татарстанская организация профсоюза работников народного образования и науки, их роль в формировании социально-трудовых отношений и формировании гражданского общества. </w:t>
      </w:r>
    </w:p>
    <w:p w:rsidR="00AF4DB5" w:rsidRDefault="00AF4DB5" w:rsidP="00AF4DB5">
      <w:pPr>
        <w:rPr>
          <w:rFonts w:ascii="Times New Roman" w:hAnsi="Times New Roman" w:cs="Times New Roman"/>
          <w:sz w:val="28"/>
          <w:szCs w:val="28"/>
        </w:rPr>
      </w:pPr>
    </w:p>
    <w:p w:rsidR="00AF4DB5" w:rsidRDefault="00AF4DB5" w:rsidP="00AF4DB5">
      <w:pPr>
        <w:rPr>
          <w:rFonts w:ascii="Times New Roman" w:hAnsi="Times New Roman" w:cs="Times New Roman"/>
          <w:sz w:val="28"/>
          <w:szCs w:val="28"/>
        </w:rPr>
      </w:pPr>
    </w:p>
    <w:p w:rsidR="00AF4DB5" w:rsidRDefault="00AF4DB5" w:rsidP="00AF4DB5">
      <w:pPr>
        <w:rPr>
          <w:rFonts w:ascii="Times New Roman" w:hAnsi="Times New Roman" w:cs="Times New Roman"/>
          <w:sz w:val="28"/>
          <w:szCs w:val="28"/>
        </w:rPr>
      </w:pPr>
    </w:p>
    <w:p w:rsidR="00AF4DB5" w:rsidRPr="009E0ABB" w:rsidRDefault="00AF4DB5" w:rsidP="00AF4DB5">
      <w:pPr>
        <w:rPr>
          <w:rFonts w:ascii="Times New Roman" w:hAnsi="Times New Roman" w:cs="Times New Roman"/>
          <w:b/>
          <w:sz w:val="28"/>
          <w:szCs w:val="28"/>
        </w:rPr>
      </w:pPr>
      <w:r w:rsidRPr="009E0ABB">
        <w:rPr>
          <w:rFonts w:ascii="Times New Roman" w:hAnsi="Times New Roman" w:cs="Times New Roman"/>
          <w:b/>
          <w:sz w:val="28"/>
          <w:szCs w:val="28"/>
        </w:rPr>
        <w:lastRenderedPageBreak/>
        <w:t>Вопросы к старшеклассникам:</w:t>
      </w:r>
    </w:p>
    <w:p w:rsidR="00AF4DB5" w:rsidRPr="009E0ABB" w:rsidRDefault="00AF4DB5" w:rsidP="00AF4DB5">
      <w:pPr>
        <w:rPr>
          <w:rFonts w:ascii="Times New Roman" w:hAnsi="Times New Roman" w:cs="Times New Roman"/>
          <w:sz w:val="28"/>
          <w:szCs w:val="28"/>
        </w:rPr>
      </w:pPr>
      <w:r w:rsidRPr="009E0ABB">
        <w:rPr>
          <w:rFonts w:ascii="Times New Roman" w:hAnsi="Times New Roman" w:cs="Times New Roman"/>
          <w:sz w:val="28"/>
          <w:szCs w:val="28"/>
        </w:rPr>
        <w:t>1.Есть ли в вашей школе профсоюзная организация?</w:t>
      </w:r>
    </w:p>
    <w:p w:rsidR="00AF4DB5" w:rsidRPr="009E0ABB" w:rsidRDefault="00AF4DB5" w:rsidP="00AF4DB5">
      <w:pPr>
        <w:rPr>
          <w:rFonts w:ascii="Times New Roman" w:hAnsi="Times New Roman" w:cs="Times New Roman"/>
          <w:sz w:val="28"/>
          <w:szCs w:val="28"/>
        </w:rPr>
      </w:pPr>
      <w:r w:rsidRPr="009E0ABB">
        <w:rPr>
          <w:rFonts w:ascii="Times New Roman" w:hAnsi="Times New Roman" w:cs="Times New Roman"/>
          <w:sz w:val="28"/>
          <w:szCs w:val="28"/>
        </w:rPr>
        <w:t>2. Кто является председателем профкома?</w:t>
      </w:r>
    </w:p>
    <w:p w:rsidR="00AF4DB5" w:rsidRPr="009E0ABB" w:rsidRDefault="00AF4DB5" w:rsidP="00AF4DB5">
      <w:pPr>
        <w:rPr>
          <w:rFonts w:ascii="Times New Roman" w:hAnsi="Times New Roman" w:cs="Times New Roman"/>
          <w:sz w:val="28"/>
          <w:szCs w:val="28"/>
        </w:rPr>
      </w:pPr>
      <w:r w:rsidRPr="009E0ABB">
        <w:rPr>
          <w:rFonts w:ascii="Times New Roman" w:hAnsi="Times New Roman" w:cs="Times New Roman"/>
          <w:sz w:val="28"/>
          <w:szCs w:val="28"/>
        </w:rPr>
        <w:t>3. Какую помощь оказал вашей семье, родителям профсоюз?</w:t>
      </w:r>
    </w:p>
    <w:p w:rsidR="00AF4DB5" w:rsidRPr="009E0ABB" w:rsidRDefault="00AF4DB5" w:rsidP="00AF4DB5">
      <w:pPr>
        <w:rPr>
          <w:rFonts w:ascii="Times New Roman" w:hAnsi="Times New Roman" w:cs="Times New Roman"/>
          <w:sz w:val="28"/>
          <w:szCs w:val="28"/>
        </w:rPr>
      </w:pPr>
      <w:r w:rsidRPr="009E0ABB">
        <w:rPr>
          <w:rFonts w:ascii="Times New Roman" w:hAnsi="Times New Roman" w:cs="Times New Roman"/>
          <w:sz w:val="28"/>
          <w:szCs w:val="28"/>
        </w:rPr>
        <w:t>4. Нужен ли, по вашему мнению, профсоюз сегодня?</w:t>
      </w:r>
    </w:p>
    <w:p w:rsidR="00AF4DB5" w:rsidRPr="009E0ABB" w:rsidRDefault="00AF4DB5" w:rsidP="00AF4DB5">
      <w:pPr>
        <w:rPr>
          <w:rFonts w:ascii="Times New Roman" w:hAnsi="Times New Roman" w:cs="Times New Roman"/>
          <w:sz w:val="28"/>
          <w:szCs w:val="28"/>
        </w:rPr>
      </w:pPr>
      <w:r w:rsidRPr="009E0ABB">
        <w:rPr>
          <w:rFonts w:ascii="Times New Roman" w:hAnsi="Times New Roman" w:cs="Times New Roman"/>
          <w:sz w:val="28"/>
          <w:szCs w:val="28"/>
        </w:rPr>
        <w:t xml:space="preserve">Подводя итог урока, опираясь на ваши ответы, напрашивается важный вывод: профсоюзное движение развивать необходимо, так как профсоюзы являются единственной реальной силой, способной разрешать конфликтные ситуации между работодателями и наемными работниками. Именно профсоюзы стоят на страже интересов работников практически во всех отраслях. </w:t>
      </w:r>
    </w:p>
    <w:p w:rsidR="00AF4DB5" w:rsidRPr="009E0ABB" w:rsidRDefault="00AF4DB5" w:rsidP="00AF4DB5">
      <w:pPr>
        <w:rPr>
          <w:rFonts w:ascii="Times New Roman" w:hAnsi="Times New Roman" w:cs="Times New Roman"/>
          <w:sz w:val="28"/>
          <w:szCs w:val="28"/>
        </w:rPr>
      </w:pPr>
      <w:r w:rsidRPr="009E0ABB">
        <w:rPr>
          <w:rFonts w:ascii="Times New Roman" w:hAnsi="Times New Roman" w:cs="Times New Roman"/>
          <w:sz w:val="28"/>
          <w:szCs w:val="28"/>
        </w:rPr>
        <w:t xml:space="preserve">И молодежи, и вам всем в будущем, нужно занимать активную жизненную позицию, не пассивно наблюдать, а самому активно воздействовать на общественные процессы, отстаивать свои экономические и трудовые интересы и требовать создания профсоюзов для защиты своих прав, активно поддерживать и работать вместе с профсоюзами. Молодежь – это будущее профсоюза! </w:t>
      </w:r>
    </w:p>
    <w:p w:rsidR="00AF4DB5" w:rsidRDefault="00AF4DB5" w:rsidP="00AF4DB5">
      <w:pPr>
        <w:rPr>
          <w:rFonts w:ascii="Times New Roman" w:hAnsi="Times New Roman" w:cs="Times New Roman"/>
          <w:i/>
          <w:sz w:val="28"/>
          <w:szCs w:val="28"/>
        </w:rPr>
      </w:pPr>
    </w:p>
    <w:p w:rsidR="00AF4DB5" w:rsidRPr="009E0ABB" w:rsidRDefault="00AF4DB5" w:rsidP="00AF4DB5">
      <w:pPr>
        <w:rPr>
          <w:rFonts w:ascii="Times New Roman" w:hAnsi="Times New Roman" w:cs="Times New Roman"/>
          <w:i/>
          <w:sz w:val="28"/>
          <w:szCs w:val="28"/>
        </w:rPr>
      </w:pPr>
    </w:p>
    <w:p w:rsidR="00AF4DB5" w:rsidRDefault="00AF4DB5" w:rsidP="00AF4DB5">
      <w:pPr>
        <w:rPr>
          <w:sz w:val="28"/>
          <w:szCs w:val="28"/>
        </w:rPr>
      </w:pPr>
    </w:p>
    <w:p w:rsidR="00AF4DB5" w:rsidRDefault="00AF4DB5" w:rsidP="00AF4DB5">
      <w:pPr>
        <w:rPr>
          <w:sz w:val="28"/>
          <w:szCs w:val="28"/>
        </w:rPr>
      </w:pPr>
    </w:p>
    <w:p w:rsidR="00AF4DB5" w:rsidRDefault="00AF4DB5" w:rsidP="00AF4DB5">
      <w:pPr>
        <w:rPr>
          <w:sz w:val="28"/>
          <w:szCs w:val="28"/>
        </w:rPr>
      </w:pPr>
    </w:p>
    <w:p w:rsidR="00AF4DB5" w:rsidRDefault="00AF4DB5" w:rsidP="00AF4DB5">
      <w:pPr>
        <w:rPr>
          <w:sz w:val="28"/>
          <w:szCs w:val="28"/>
        </w:rPr>
      </w:pPr>
    </w:p>
    <w:p w:rsidR="00AF4DB5" w:rsidRDefault="00AF4DB5" w:rsidP="00AF4DB5">
      <w:pPr>
        <w:rPr>
          <w:sz w:val="28"/>
          <w:szCs w:val="28"/>
        </w:rPr>
      </w:pPr>
    </w:p>
    <w:p w:rsidR="00AF4DB5" w:rsidRDefault="00AF4DB5" w:rsidP="00AF4DB5">
      <w:pPr>
        <w:rPr>
          <w:sz w:val="28"/>
          <w:szCs w:val="28"/>
        </w:rPr>
      </w:pPr>
    </w:p>
    <w:p w:rsidR="00AF4DB5" w:rsidRDefault="00AF4DB5" w:rsidP="00AF4DB5">
      <w:pPr>
        <w:rPr>
          <w:sz w:val="28"/>
          <w:szCs w:val="28"/>
        </w:rPr>
      </w:pPr>
    </w:p>
    <w:p w:rsidR="00AF4DB5" w:rsidRDefault="00AF4DB5" w:rsidP="00AF4DB5">
      <w:pPr>
        <w:rPr>
          <w:sz w:val="28"/>
          <w:szCs w:val="28"/>
        </w:rPr>
      </w:pPr>
    </w:p>
    <w:p w:rsidR="00AF4DB5" w:rsidRDefault="00AF4DB5" w:rsidP="00AF4DB5">
      <w:pPr>
        <w:rPr>
          <w:sz w:val="28"/>
          <w:szCs w:val="28"/>
        </w:rPr>
      </w:pPr>
    </w:p>
    <w:p w:rsidR="00AF4DB5" w:rsidRDefault="00AF4DB5" w:rsidP="00AF4DB5">
      <w:pPr>
        <w:rPr>
          <w:sz w:val="28"/>
          <w:szCs w:val="28"/>
        </w:rPr>
      </w:pPr>
    </w:p>
    <w:p w:rsidR="00AF4DB5" w:rsidRDefault="00AF4DB5" w:rsidP="00AF4DB5">
      <w:pPr>
        <w:rPr>
          <w:sz w:val="28"/>
          <w:szCs w:val="28"/>
        </w:rPr>
      </w:pPr>
    </w:p>
    <w:p w:rsidR="00AF4DB5" w:rsidRDefault="00AF4DB5" w:rsidP="00AF4DB5">
      <w:pPr>
        <w:rPr>
          <w:sz w:val="28"/>
          <w:szCs w:val="28"/>
        </w:rPr>
      </w:pPr>
    </w:p>
    <w:p w:rsidR="00AF4DB5" w:rsidRDefault="00AF4DB5" w:rsidP="00AF4DB5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9A4C33">
        <w:rPr>
          <w:rFonts w:ascii="Times New Roman" w:hAnsi="Times New Roman"/>
          <w:i/>
          <w:sz w:val="24"/>
          <w:szCs w:val="24"/>
        </w:rPr>
        <w:lastRenderedPageBreak/>
        <w:t>Приложение 1.</w:t>
      </w:r>
    </w:p>
    <w:p w:rsidR="00AF4DB5" w:rsidRDefault="00AF4DB5" w:rsidP="00AF4DB5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</w:p>
    <w:p w:rsidR="00AF4DB5" w:rsidRDefault="00AF4DB5" w:rsidP="00AF4DB5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</w:p>
    <w:p w:rsidR="00AF4DB5" w:rsidRDefault="00AF4DB5" w:rsidP="00AF4DB5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</w:p>
    <w:p w:rsidR="00AF4DB5" w:rsidRPr="009A4C33" w:rsidRDefault="00AF4DB5" w:rsidP="00AF4DB5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</w:p>
    <w:p w:rsidR="00AF4DB5" w:rsidRDefault="00AF4DB5" w:rsidP="00AF4DB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453827" cy="3448050"/>
            <wp:effectExtent l="19050" t="0" r="3623" b="0"/>
            <wp:docPr id="1" name="Рисунок 25" descr="C:\Users\1\AppData\Local\Microsoft\Windows\INetCache\Content.Word\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C:\Users\1\AppData\Local\Microsoft\Windows\INetCache\Content.Word\maxresdefault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3827" cy="344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280162" cy="3448050"/>
            <wp:effectExtent l="19050" t="0" r="5838" b="0"/>
            <wp:docPr id="2" name="Рисунок 33" descr="C:\Users\1\AppData\Local\Microsoft\Windows\INetCache\Content.Word\shop492so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1\AppData\Local\Microsoft\Windows\INetCache\Content.Word\shop492so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0162" cy="344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4DB5" w:rsidRDefault="00AF4DB5" w:rsidP="00AF4DB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2000250" cy="3257550"/>
            <wp:effectExtent l="19050" t="0" r="0" b="0"/>
            <wp:docPr id="4" name="Рисунок 1" descr="i5158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51588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325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3086100" cy="3209925"/>
            <wp:effectExtent l="19050" t="0" r="0" b="0"/>
            <wp:docPr id="38" name="Рисунок 38" descr="C:\Users\1\AppData\Local\Microsoft\Windows\INetCache\Content.Word\zakon-ob-obrazovanii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C:\Users\1\AppData\Local\Microsoft\Windows\INetCache\Content.Word\zakon-ob-obrazovanii-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3209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4DB5" w:rsidRDefault="00AF4DB5" w:rsidP="00AF4DB5">
      <w:pPr>
        <w:rPr>
          <w:rFonts w:ascii="Times New Roman" w:hAnsi="Times New Roman" w:cs="Times New Roman"/>
          <w:b/>
          <w:sz w:val="28"/>
          <w:szCs w:val="28"/>
        </w:rPr>
      </w:pPr>
    </w:p>
    <w:p w:rsidR="00AF4DB5" w:rsidRDefault="00AF4DB5" w:rsidP="00AF4DB5">
      <w:pPr>
        <w:rPr>
          <w:rFonts w:ascii="Times New Roman" w:hAnsi="Times New Roman" w:cs="Times New Roman"/>
          <w:b/>
          <w:sz w:val="28"/>
          <w:szCs w:val="28"/>
        </w:rPr>
      </w:pPr>
    </w:p>
    <w:p w:rsidR="00AF4DB5" w:rsidRDefault="00AF4DB5" w:rsidP="00AF4DB5">
      <w:pPr>
        <w:rPr>
          <w:rFonts w:ascii="Times New Roman" w:hAnsi="Times New Roman" w:cs="Times New Roman"/>
          <w:b/>
          <w:sz w:val="28"/>
          <w:szCs w:val="28"/>
        </w:rPr>
      </w:pPr>
    </w:p>
    <w:p w:rsidR="00AF4DB5" w:rsidRDefault="00AF4DB5" w:rsidP="00AF4DB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F4DB5" w:rsidRPr="009A4C33" w:rsidRDefault="00AF4DB5" w:rsidP="00AF4DB5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Приложение 2</w:t>
      </w:r>
      <w:r w:rsidRPr="009A4C33">
        <w:rPr>
          <w:rFonts w:ascii="Times New Roman" w:hAnsi="Times New Roman"/>
          <w:i/>
          <w:sz w:val="24"/>
          <w:szCs w:val="24"/>
        </w:rPr>
        <w:t>.</w:t>
      </w:r>
    </w:p>
    <w:p w:rsidR="00AF4DB5" w:rsidRDefault="00AF4DB5" w:rsidP="00AF4DB5">
      <w:pPr>
        <w:pStyle w:val="a3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F4DB5" w:rsidRPr="0013401A" w:rsidRDefault="00AF4DB5" w:rsidP="00AF4DB5">
      <w:pPr>
        <w:pStyle w:val="a3"/>
        <w:jc w:val="right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F4DB5" w:rsidRDefault="00AF4DB5" w:rsidP="00AF4DB5">
      <w:pPr>
        <w:pStyle w:val="a3"/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  <w:r w:rsidRPr="0013401A"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 xml:space="preserve">Вопросы к кроссворду: </w:t>
      </w:r>
    </w:p>
    <w:p w:rsidR="00AF4DB5" w:rsidRPr="0013401A" w:rsidRDefault="00AF4DB5" w:rsidP="00AF4DB5">
      <w:pPr>
        <w:pStyle w:val="a3"/>
        <w:rPr>
          <w:rFonts w:ascii="Times New Roman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</w:pPr>
    </w:p>
    <w:p w:rsidR="00AF4DB5" w:rsidRDefault="00AF4DB5" w:rsidP="00AF4DB5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13401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ПО ГОРИЗОНТАЛИ:</w:t>
      </w:r>
    </w:p>
    <w:p w:rsidR="00AF4DB5" w:rsidRPr="0013401A" w:rsidRDefault="00AF4DB5" w:rsidP="00AF4DB5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AF4DB5" w:rsidRPr="0013401A" w:rsidRDefault="00AF4DB5" w:rsidP="00AF4DB5">
      <w:pPr>
        <w:pStyle w:val="a3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13401A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proofErr w:type="spellStart"/>
      <w:r w:rsidRPr="0013401A">
        <w:rPr>
          <w:rFonts w:ascii="Times New Roman" w:hAnsi="Times New Roman" w:cs="Times New Roman"/>
          <w:sz w:val="24"/>
          <w:szCs w:val="24"/>
        </w:rPr>
        <w:t>рескома</w:t>
      </w:r>
      <w:proofErr w:type="spellEnd"/>
      <w:r w:rsidRPr="0013401A">
        <w:rPr>
          <w:rFonts w:ascii="Times New Roman" w:hAnsi="Times New Roman" w:cs="Times New Roman"/>
          <w:sz w:val="24"/>
          <w:szCs w:val="24"/>
        </w:rPr>
        <w:t>,</w:t>
      </w:r>
      <w:r w:rsidRPr="0013401A">
        <w:rPr>
          <w:rFonts w:ascii="Times New Roman" w:hAnsi="Times New Roman" w:cs="Times New Roman"/>
          <w:bCs/>
          <w:sz w:val="24"/>
          <w:szCs w:val="24"/>
        </w:rPr>
        <w:t xml:space="preserve"> (Татарстанской организации профсоюза работников народного образования и науки РФ</w:t>
      </w:r>
      <w:r>
        <w:rPr>
          <w:rFonts w:ascii="Times New Roman" w:hAnsi="Times New Roman" w:cs="Times New Roman"/>
          <w:bCs/>
          <w:sz w:val="24"/>
          <w:szCs w:val="24"/>
        </w:rPr>
        <w:t>); з</w:t>
      </w:r>
      <w:r w:rsidRPr="0013401A">
        <w:rPr>
          <w:rFonts w:ascii="Times New Roman" w:hAnsi="Times New Roman" w:cs="Times New Roman"/>
          <w:sz w:val="24"/>
          <w:szCs w:val="24"/>
        </w:rPr>
        <w:t>аслуженный учитель РТ.</w:t>
      </w:r>
    </w:p>
    <w:p w:rsidR="00AF4DB5" w:rsidRPr="0013401A" w:rsidRDefault="00AF4DB5" w:rsidP="00AF4DB5">
      <w:pPr>
        <w:pStyle w:val="a3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340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Чьи интересы защищает профсоюз, согласно ст. 11 Закона «О профессиональных союзах, их правах и гарантиях деятельности».</w:t>
      </w:r>
    </w:p>
    <w:p w:rsidR="00AF4DB5" w:rsidRPr="0013401A" w:rsidRDefault="00AF4DB5" w:rsidP="00AF4DB5">
      <w:pPr>
        <w:pStyle w:val="a3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13401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Комплекс мероприятий, проводимых с целью оценки условий труда на рабочих местах. </w:t>
      </w:r>
    </w:p>
    <w:p w:rsidR="00AF4DB5" w:rsidRPr="0013401A" w:rsidRDefault="00AF4DB5" w:rsidP="00AF4DB5">
      <w:pPr>
        <w:pStyle w:val="a3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hyperlink r:id="rId9" w:tooltip="Деньги" w:history="1">
        <w:r w:rsidRPr="0013401A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</w:rPr>
          <w:t>Денежная</w:t>
        </w:r>
      </w:hyperlink>
      <w:r w:rsidRPr="0013401A">
        <w:rPr>
          <w:rFonts w:ascii="Times New Roman" w:hAnsi="Times New Roman" w:cs="Times New Roman"/>
          <w:sz w:val="24"/>
          <w:szCs w:val="24"/>
          <w:shd w:val="clear" w:color="auto" w:fill="FFFFFF"/>
        </w:rPr>
        <w:t> компенсация, которую работник получает в обмен на свой </w:t>
      </w:r>
      <w:hyperlink r:id="rId10" w:tooltip="Труд" w:history="1">
        <w:r w:rsidRPr="0013401A">
          <w:rPr>
            <w:rStyle w:val="a4"/>
            <w:rFonts w:ascii="Times New Roman" w:hAnsi="Times New Roman" w:cs="Times New Roman"/>
            <w:sz w:val="24"/>
            <w:szCs w:val="24"/>
            <w:shd w:val="clear" w:color="auto" w:fill="FFFFFF"/>
          </w:rPr>
          <w:t>труд</w:t>
        </w:r>
      </w:hyperlink>
      <w:r w:rsidRPr="0013401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AF4DB5" w:rsidRPr="0013401A" w:rsidRDefault="00AF4DB5" w:rsidP="00AF4DB5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F4DB5" w:rsidRDefault="00AF4DB5" w:rsidP="00AF4DB5">
      <w:pPr>
        <w:pStyle w:val="a3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13401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ПО ВЕРТИКАЛИ:</w:t>
      </w:r>
    </w:p>
    <w:p w:rsidR="00AF4DB5" w:rsidRPr="0013401A" w:rsidRDefault="00AF4DB5" w:rsidP="00AF4DB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F4DB5" w:rsidRPr="0013401A" w:rsidRDefault="00AF4DB5" w:rsidP="00AF4DB5">
      <w:pPr>
        <w:pStyle w:val="a3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13401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Документ, составленный несколькими лицами и подтверждающий установленные факты или события, в том числе и правовые. </w:t>
      </w:r>
    </w:p>
    <w:p w:rsidR="00AF4DB5" w:rsidRPr="0013401A" w:rsidRDefault="00AF4DB5" w:rsidP="00AF4DB5">
      <w:pPr>
        <w:pStyle w:val="a3"/>
        <w:numPr>
          <w:ilvl w:val="0"/>
          <w:numId w:val="2"/>
        </w:numPr>
        <w:spacing w:after="200" w:line="276" w:lineRule="auto"/>
        <w:rPr>
          <w:rFonts w:ascii="Times New Roman" w:hAnsi="Times New Roman" w:cs="Times New Roman"/>
          <w:sz w:val="24"/>
          <w:szCs w:val="24"/>
        </w:rPr>
      </w:pPr>
      <w:r w:rsidRPr="0013401A">
        <w:rPr>
          <w:rFonts w:ascii="Times New Roman" w:eastAsia="Calibri" w:hAnsi="Times New Roman" w:cs="Times New Roman"/>
          <w:sz w:val="24"/>
          <w:szCs w:val="24"/>
        </w:rPr>
        <w:t>Это процесс целесообразной деятельности человека, совокупность всех физических и умственных способностей людей, которые они используют в производстве материальных и духовных ценностей;</w:t>
      </w:r>
    </w:p>
    <w:p w:rsidR="00AF4DB5" w:rsidRPr="0013401A" w:rsidRDefault="00AF4DB5" w:rsidP="00AF4DB5">
      <w:pPr>
        <w:pStyle w:val="a3"/>
        <w:rPr>
          <w:rFonts w:ascii="Times New Roman" w:hAnsi="Times New Roman" w:cs="Times New Roman"/>
          <w:sz w:val="24"/>
          <w:szCs w:val="24"/>
        </w:rPr>
      </w:pPr>
      <w:r w:rsidRPr="0013401A">
        <w:rPr>
          <w:rFonts w:ascii="Times New Roman" w:hAnsi="Times New Roman" w:cs="Times New Roman"/>
          <w:sz w:val="24"/>
          <w:szCs w:val="24"/>
          <w:u w:val="single"/>
        </w:rPr>
        <w:t>Ключевое слово:</w:t>
      </w:r>
      <w:r w:rsidRPr="0013401A">
        <w:rPr>
          <w:rFonts w:ascii="Times New Roman" w:hAnsi="Times New Roman" w:cs="Times New Roman"/>
          <w:sz w:val="24"/>
          <w:szCs w:val="24"/>
        </w:rPr>
        <w:t xml:space="preserve"> Добровольное общественное объединение граждан, связанных общими производственными, профессиональными интересами по роду их деятельности, создаваемое в целях представительства и защиты своих социально-трудовых прав и интересов.</w:t>
      </w:r>
    </w:p>
    <w:p w:rsidR="00AF4DB5" w:rsidRPr="0013401A" w:rsidRDefault="00AF4DB5" w:rsidP="00AF4DB5">
      <w:pPr>
        <w:pStyle w:val="a3"/>
        <w:rPr>
          <w:rFonts w:ascii="Times New Roman" w:eastAsia="Calibri" w:hAnsi="Times New Roman" w:cs="Times New Roman"/>
          <w:sz w:val="20"/>
          <w:szCs w:val="20"/>
        </w:rPr>
      </w:pPr>
    </w:p>
    <w:p w:rsidR="00AF4DB5" w:rsidRPr="0013401A" w:rsidRDefault="00AF4DB5" w:rsidP="00AF4DB5">
      <w:pPr>
        <w:pStyle w:val="a3"/>
        <w:rPr>
          <w:rFonts w:ascii="Times New Roman" w:hAnsi="Times New Roman" w:cs="Times New Roman"/>
          <w:sz w:val="20"/>
          <w:szCs w:val="20"/>
        </w:rPr>
      </w:pPr>
      <w:r w:rsidRPr="0013401A">
        <w:rPr>
          <w:rFonts w:ascii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948769" cy="3244434"/>
            <wp:effectExtent l="0" t="0" r="4231" b="0"/>
            <wp:docPr id="3" name="Объект 3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948769" cy="3244434"/>
                      <a:chOff x="4187609" y="1972401"/>
                      <a:chExt cx="4948769" cy="3244434"/>
                    </a:xfrm>
                  </a:grpSpPr>
                  <a:sp>
                    <a:nvSpPr>
                      <a:cNvPr id="11" name="Прямоугольник 10"/>
                      <a:cNvSpPr/>
                    </a:nvSpPr>
                    <a:spPr>
                      <a:xfrm>
                        <a:off x="6048103" y="2233749"/>
                        <a:ext cx="378823" cy="36576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dirty="0">
                            <a:solidFill>
                              <a:schemeClr val="bg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8" name="Прямоугольник 27"/>
                      <a:cNvSpPr/>
                    </a:nvSpPr>
                    <a:spPr>
                      <a:xfrm>
                        <a:off x="6053796" y="2603193"/>
                        <a:ext cx="378823" cy="36576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dirty="0">
                            <a:solidFill>
                              <a:schemeClr val="bg1"/>
                            </a:solidFill>
                          </a:endParaRPr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29" name="Прямоугольник 28"/>
                      <a:cNvSpPr/>
                    </a:nvSpPr>
                    <a:spPr>
                      <a:xfrm>
                        <a:off x="6052458" y="2975653"/>
                        <a:ext cx="378823" cy="36576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30" name="Прямоугольник 29"/>
                      <a:cNvSpPr/>
                    </a:nvSpPr>
                    <a:spPr>
                      <a:xfrm>
                        <a:off x="4918605" y="2968811"/>
                        <a:ext cx="378823" cy="36576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31" name="Прямоугольник 30"/>
                      <a:cNvSpPr/>
                    </a:nvSpPr>
                    <a:spPr>
                      <a:xfrm>
                        <a:off x="6059489" y="3714480"/>
                        <a:ext cx="378823" cy="36576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32" name="Прямоугольник 31"/>
                      <a:cNvSpPr/>
                    </a:nvSpPr>
                    <a:spPr>
                      <a:xfrm>
                        <a:off x="6053127" y="4086024"/>
                        <a:ext cx="378823" cy="36576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33" name="Прямоугольник 32"/>
                      <a:cNvSpPr/>
                    </a:nvSpPr>
                    <a:spPr>
                      <a:xfrm>
                        <a:off x="6054954" y="4453978"/>
                        <a:ext cx="378823" cy="36576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34" name="Прямоугольник 33"/>
                      <a:cNvSpPr/>
                    </a:nvSpPr>
                    <a:spPr>
                      <a:xfrm>
                        <a:off x="6034359" y="4824005"/>
                        <a:ext cx="378823" cy="36576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35" name="Прямоугольник 34"/>
                      <a:cNvSpPr/>
                    </a:nvSpPr>
                    <a:spPr>
                      <a:xfrm>
                        <a:off x="6409281" y="4821719"/>
                        <a:ext cx="378823" cy="36576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36" name="Прямоугольник 35"/>
                      <a:cNvSpPr/>
                    </a:nvSpPr>
                    <a:spPr>
                      <a:xfrm>
                        <a:off x="5286104" y="3716203"/>
                        <a:ext cx="378823" cy="36576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37" name="Прямоугольник 36"/>
                      <a:cNvSpPr/>
                    </a:nvSpPr>
                    <a:spPr>
                      <a:xfrm>
                        <a:off x="5281078" y="4085984"/>
                        <a:ext cx="378823" cy="36576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38" name="Прямоугольник 37"/>
                      <a:cNvSpPr/>
                    </a:nvSpPr>
                    <a:spPr>
                      <a:xfrm>
                        <a:off x="5281749" y="4465475"/>
                        <a:ext cx="378823" cy="36576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39" name="Прямоугольник 38"/>
                      <a:cNvSpPr/>
                    </a:nvSpPr>
                    <a:spPr>
                      <a:xfrm>
                        <a:off x="5278989" y="4842961"/>
                        <a:ext cx="378823" cy="36576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0" name="Прямоугольник 39"/>
                      <a:cNvSpPr/>
                    </a:nvSpPr>
                    <a:spPr>
                      <a:xfrm>
                        <a:off x="4526843" y="3727927"/>
                        <a:ext cx="378823" cy="36576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1" name="Прямоугольник 40"/>
                      <a:cNvSpPr/>
                    </a:nvSpPr>
                    <a:spPr>
                      <a:xfrm>
                        <a:off x="4515881" y="4101818"/>
                        <a:ext cx="378823" cy="36576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2" name="Прямоугольник 41"/>
                      <a:cNvSpPr/>
                    </a:nvSpPr>
                    <a:spPr>
                      <a:xfrm>
                        <a:off x="4516549" y="4471261"/>
                        <a:ext cx="378823" cy="36576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3" name="Прямоугольник 42"/>
                      <a:cNvSpPr/>
                    </a:nvSpPr>
                    <a:spPr>
                      <a:xfrm>
                        <a:off x="4898305" y="3719632"/>
                        <a:ext cx="378823" cy="36576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4" name="Прямоугольник 43"/>
                      <a:cNvSpPr/>
                    </a:nvSpPr>
                    <a:spPr>
                      <a:xfrm>
                        <a:off x="5672965" y="3721961"/>
                        <a:ext cx="378823" cy="36576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5" name="Прямоугольник 44"/>
                      <a:cNvSpPr/>
                    </a:nvSpPr>
                    <a:spPr>
                      <a:xfrm>
                        <a:off x="6810898" y="2968214"/>
                        <a:ext cx="378823" cy="36576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6" name="Прямоугольник 45"/>
                      <a:cNvSpPr/>
                    </a:nvSpPr>
                    <a:spPr>
                      <a:xfrm>
                        <a:off x="5298358" y="2962937"/>
                        <a:ext cx="378823" cy="36576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7" name="Прямоугольник 46"/>
                      <a:cNvSpPr/>
                    </a:nvSpPr>
                    <a:spPr>
                      <a:xfrm>
                        <a:off x="5668194" y="2964278"/>
                        <a:ext cx="378823" cy="36576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8" name="Прямоугольник 47"/>
                      <a:cNvSpPr/>
                    </a:nvSpPr>
                    <a:spPr>
                      <a:xfrm>
                        <a:off x="6434713" y="2967881"/>
                        <a:ext cx="378823" cy="36576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49" name="Прямоугольник 48"/>
                      <a:cNvSpPr/>
                    </a:nvSpPr>
                    <a:spPr>
                      <a:xfrm>
                        <a:off x="6049777" y="3352799"/>
                        <a:ext cx="378823" cy="365760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40000"/>
                          <a:lumOff val="60000"/>
                        </a:schemeClr>
                      </a:solidFill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50" name="Прямоугольник 49"/>
                      <a:cNvSpPr/>
                    </a:nvSpPr>
                    <a:spPr>
                      <a:xfrm>
                        <a:off x="7581619" y="2971563"/>
                        <a:ext cx="378823" cy="36576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51" name="Прямоугольник 50"/>
                      <a:cNvSpPr/>
                    </a:nvSpPr>
                    <a:spPr>
                      <a:xfrm>
                        <a:off x="6431111" y="2236530"/>
                        <a:ext cx="378823" cy="36576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52" name="Прямоугольник 51"/>
                      <a:cNvSpPr/>
                    </a:nvSpPr>
                    <a:spPr>
                      <a:xfrm>
                        <a:off x="7193084" y="2962856"/>
                        <a:ext cx="378823" cy="36576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57" name="Прямоугольник 56"/>
                      <a:cNvSpPr/>
                    </a:nvSpPr>
                    <a:spPr>
                      <a:xfrm>
                        <a:off x="7559419" y="3747465"/>
                        <a:ext cx="378823" cy="36576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58" name="Прямоугольник 57"/>
                      <a:cNvSpPr/>
                    </a:nvSpPr>
                    <a:spPr>
                      <a:xfrm>
                        <a:off x="6442105" y="3743610"/>
                        <a:ext cx="378823" cy="36576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59" name="Прямоугольник 58"/>
                      <a:cNvSpPr/>
                    </a:nvSpPr>
                    <a:spPr>
                      <a:xfrm>
                        <a:off x="6818291" y="3744951"/>
                        <a:ext cx="378823" cy="36576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60" name="Прямоугольник 59"/>
                      <a:cNvSpPr/>
                    </a:nvSpPr>
                    <a:spPr>
                      <a:xfrm>
                        <a:off x="7189703" y="3746279"/>
                        <a:ext cx="378823" cy="36576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61" name="Прямоугольник 60"/>
                      <a:cNvSpPr/>
                    </a:nvSpPr>
                    <a:spPr>
                      <a:xfrm>
                        <a:off x="7547516" y="4827382"/>
                        <a:ext cx="378823" cy="36576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62" name="Прямоугольник 61"/>
                      <a:cNvSpPr/>
                    </a:nvSpPr>
                    <a:spPr>
                      <a:xfrm>
                        <a:off x="6787562" y="4824453"/>
                        <a:ext cx="378823" cy="36576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63" name="Прямоугольник 62"/>
                      <a:cNvSpPr/>
                    </a:nvSpPr>
                    <a:spPr>
                      <a:xfrm>
                        <a:off x="7176447" y="4830077"/>
                        <a:ext cx="378823" cy="36576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64" name="Прямоугольник 63"/>
                      <a:cNvSpPr/>
                    </a:nvSpPr>
                    <a:spPr>
                      <a:xfrm>
                        <a:off x="7927799" y="4834084"/>
                        <a:ext cx="378823" cy="36576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65" name="Прямоугольник 64"/>
                      <a:cNvSpPr/>
                    </a:nvSpPr>
                    <a:spPr>
                      <a:xfrm>
                        <a:off x="8682009" y="4821061"/>
                        <a:ext cx="378823" cy="36576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66" name="Прямоугольник 65"/>
                      <a:cNvSpPr/>
                    </a:nvSpPr>
                    <a:spPr>
                      <a:xfrm>
                        <a:off x="7950733" y="3740264"/>
                        <a:ext cx="378823" cy="36576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67" name="Прямоугольник 66"/>
                      <a:cNvSpPr/>
                    </a:nvSpPr>
                    <a:spPr>
                      <a:xfrm>
                        <a:off x="6811462" y="2235329"/>
                        <a:ext cx="378823" cy="36576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68" name="Прямоугольник 67"/>
                      <a:cNvSpPr/>
                    </a:nvSpPr>
                    <a:spPr>
                      <a:xfrm>
                        <a:off x="8299526" y="4814422"/>
                        <a:ext cx="378823" cy="36576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69" name="Прямоугольник 68"/>
                      <a:cNvSpPr/>
                    </a:nvSpPr>
                    <a:spPr>
                      <a:xfrm>
                        <a:off x="8370788" y="2249311"/>
                        <a:ext cx="378823" cy="36576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70" name="Прямоугольник 69"/>
                      <a:cNvSpPr/>
                    </a:nvSpPr>
                    <a:spPr>
                      <a:xfrm>
                        <a:off x="7201229" y="2242614"/>
                        <a:ext cx="378823" cy="36576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71" name="Прямоугольник 70"/>
                      <a:cNvSpPr/>
                    </a:nvSpPr>
                    <a:spPr>
                      <a:xfrm>
                        <a:off x="7596465" y="2243955"/>
                        <a:ext cx="378823" cy="36576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72" name="Прямоугольник 71"/>
                      <a:cNvSpPr/>
                    </a:nvSpPr>
                    <a:spPr>
                      <a:xfrm>
                        <a:off x="7980577" y="2248981"/>
                        <a:ext cx="378823" cy="36576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73" name="Прямоугольник 72"/>
                      <a:cNvSpPr/>
                    </a:nvSpPr>
                    <a:spPr>
                      <a:xfrm>
                        <a:off x="8757555" y="2252917"/>
                        <a:ext cx="378823" cy="36576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rtlCol="0" anchor="ctr"/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ru-RU" dirty="0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sp>
                    <a:nvSpPr>
                      <a:cNvPr id="77" name="Прямоугольник 76"/>
                      <a:cNvSpPr/>
                    </a:nvSpPr>
                    <a:spPr>
                      <a:xfrm>
                        <a:off x="5664530" y="2232561"/>
                        <a:ext cx="371279" cy="372631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squar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dirty="0" smtClean="0"/>
                            <a:t>1</a:t>
                          </a:r>
                          <a:endParaRPr lang="ru-RU" dirty="0"/>
                        </a:p>
                      </a:txBody>
                      <a:useSpRect/>
                    </a:txSp>
                  </a:sp>
                  <a:pic>
                    <a:nvPicPr>
                      <a:cNvPr id="78" name="Рисунок 77"/>
                      <a:cNvPicPr>
                        <a:picLocks noChangeAspect="1"/>
                      </a:cNvPicPr>
                    </a:nvPicPr>
                    <a:blipFill>
                      <a:blip r:embed="rId11" cstate="print">
                        <a:extLst>
                          <a:ext uri="{28A0092B-C50C-407E-A947-70E740481C1C}">
                            <a14:useLocalDpi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a:blipFill>
                    <a:spPr>
                      <a:xfrm>
                        <a:off x="6097650" y="1972401"/>
                        <a:ext cx="366292" cy="224535"/>
                      </a:xfrm>
                      <a:prstGeom prst="rect">
                        <a:avLst/>
                      </a:prstGeom>
                    </a:spPr>
                  </a:pic>
                  <a:sp>
                    <a:nvSpPr>
                      <a:cNvPr id="79" name="Прямоугольник 78"/>
                      <a:cNvSpPr/>
                    </a:nvSpPr>
                    <a:spPr>
                      <a:xfrm>
                        <a:off x="4579494" y="2983078"/>
                        <a:ext cx="301685" cy="369332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dirty="0" smtClean="0"/>
                            <a:t>2</a:t>
                          </a:r>
                          <a:endParaRPr lang="ru-RU" dirty="0"/>
                        </a:p>
                      </a:txBody>
                      <a:useSpRect/>
                    </a:txSp>
                  </a:sp>
                  <a:sp>
                    <a:nvSpPr>
                      <a:cNvPr id="80" name="Прямоугольник 79"/>
                      <a:cNvSpPr/>
                    </a:nvSpPr>
                    <a:spPr>
                      <a:xfrm>
                        <a:off x="4187609" y="3766849"/>
                        <a:ext cx="301685" cy="369332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dirty="0" smtClean="0"/>
                            <a:t>3</a:t>
                          </a:r>
                          <a:endParaRPr lang="ru-RU" dirty="0"/>
                        </a:p>
                      </a:txBody>
                      <a:useSpRect/>
                    </a:txSp>
                  </a:sp>
                  <a:sp>
                    <a:nvSpPr>
                      <a:cNvPr id="81" name="Прямоугольник 80"/>
                      <a:cNvSpPr/>
                    </a:nvSpPr>
                    <a:spPr>
                      <a:xfrm>
                        <a:off x="5743277" y="4847503"/>
                        <a:ext cx="301685" cy="369332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dirty="0" smtClean="0"/>
                            <a:t>4</a:t>
                          </a:r>
                          <a:endParaRPr lang="ru-RU" dirty="0"/>
                        </a:p>
                      </a:txBody>
                      <a:useSpRect/>
                    </a:txSp>
                  </a:sp>
                  <a:sp>
                    <a:nvSpPr>
                      <a:cNvPr id="82" name="Прямоугольник 81"/>
                      <a:cNvSpPr/>
                    </a:nvSpPr>
                    <a:spPr>
                      <a:xfrm>
                        <a:off x="4555744" y="3410589"/>
                        <a:ext cx="301685" cy="369332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dirty="0" smtClean="0"/>
                            <a:t>5</a:t>
                          </a:r>
                          <a:endParaRPr lang="ru-RU" dirty="0"/>
                        </a:p>
                      </a:txBody>
                      <a:useSpRect/>
                    </a:txSp>
                  </a:sp>
                  <a:sp>
                    <a:nvSpPr>
                      <a:cNvPr id="83" name="Прямоугольник 82"/>
                      <a:cNvSpPr/>
                    </a:nvSpPr>
                    <a:spPr>
                      <a:xfrm>
                        <a:off x="5339515" y="3410589"/>
                        <a:ext cx="301685" cy="369332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wrap="none">
                          <a:spAutoFit/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r>
                            <a:rPr lang="ru-RU" dirty="0" smtClean="0"/>
                            <a:t>6</a:t>
                          </a:r>
                          <a:endParaRPr lang="ru-RU" dirty="0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AF4DB5" w:rsidRDefault="00AF4DB5" w:rsidP="00AF4DB5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EC41B3" w:rsidRDefault="00EC41B3"/>
    <w:sectPr w:rsidR="00EC41B3" w:rsidSect="00E67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0818AB"/>
    <w:multiLevelType w:val="hybridMultilevel"/>
    <w:tmpl w:val="86E8E186"/>
    <w:lvl w:ilvl="0" w:tplc="771CEA84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D95436"/>
    <w:multiLevelType w:val="hybridMultilevel"/>
    <w:tmpl w:val="C8725E0E"/>
    <w:lvl w:ilvl="0" w:tplc="88B2A726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AF4DB5"/>
    <w:rsid w:val="00017E04"/>
    <w:rsid w:val="00032B4B"/>
    <w:rsid w:val="001344EB"/>
    <w:rsid w:val="001835B6"/>
    <w:rsid w:val="001F1A78"/>
    <w:rsid w:val="00335693"/>
    <w:rsid w:val="003C288D"/>
    <w:rsid w:val="004D6598"/>
    <w:rsid w:val="005420A2"/>
    <w:rsid w:val="005915EF"/>
    <w:rsid w:val="006B5987"/>
    <w:rsid w:val="007029AB"/>
    <w:rsid w:val="00752794"/>
    <w:rsid w:val="007B2439"/>
    <w:rsid w:val="00937CD0"/>
    <w:rsid w:val="00A87A3A"/>
    <w:rsid w:val="00A90F77"/>
    <w:rsid w:val="00AF4DB5"/>
    <w:rsid w:val="00C274CD"/>
    <w:rsid w:val="00D42350"/>
    <w:rsid w:val="00D536B8"/>
    <w:rsid w:val="00EC4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DB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F4DB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F4DB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F4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4D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5.png"/><Relationship Id="rId5" Type="http://schemas.openxmlformats.org/officeDocument/2006/relationships/image" Target="media/image1.jpeg"/><Relationship Id="rId10" Type="http://schemas.openxmlformats.org/officeDocument/2006/relationships/hyperlink" Target="https://ru.wikipedia.org/wiki/%D0%A2%D1%80%D1%83%D0%B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94%D0%B5%D0%BD%D1%8C%D0%B3%D0%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755</Words>
  <Characters>4310</Characters>
  <Application>Microsoft Office Word</Application>
  <DocSecurity>0</DocSecurity>
  <Lines>35</Lines>
  <Paragraphs>10</Paragraphs>
  <ScaleCrop>false</ScaleCrop>
  <Company>Kraftway</Company>
  <LinksUpToDate>false</LinksUpToDate>
  <CharactersWithSpaces>5055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АБАК</dc:creator>
  <cp:lastModifiedBy>АБАК</cp:lastModifiedBy>
  <cp:revision>1</cp:revision>
  <dcterms:created xsi:type="dcterms:W3CDTF">2018-11-10T12:24:00Z</dcterms:created>
  <dcterms:modified xsi:type="dcterms:W3CDTF">2018-11-10T12:25:00Z</dcterms:modified>
</cp:coreProperties>
</file>